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EB" w:rsidRDefault="004E23EB" w:rsidP="004E23EB"/>
    <w:p w:rsidR="004E23EB" w:rsidRPr="004E23EB" w:rsidRDefault="004E23EB" w:rsidP="004E23EB">
      <w:pPr>
        <w:rPr>
          <w:b/>
        </w:rPr>
      </w:pPr>
      <w:r w:rsidRPr="004E23EB">
        <w:rPr>
          <w:b/>
        </w:rPr>
        <w:t>W trakcie realizacji wymia</w:t>
      </w:r>
      <w:r w:rsidRPr="004E23EB">
        <w:rPr>
          <w:b/>
        </w:rPr>
        <w:t>ny student zobowiązany jest do:</w:t>
      </w:r>
    </w:p>
    <w:p w:rsidR="004E23EB" w:rsidRDefault="004E23EB" w:rsidP="004E23EB">
      <w:r>
        <w:t xml:space="preserve">    realizacji programu studiów zgodnie z zatwierdzonym Learning Agreement;</w:t>
      </w:r>
    </w:p>
    <w:p w:rsidR="004E23EB" w:rsidRDefault="004E23EB" w:rsidP="004E23EB">
      <w:r>
        <w:t xml:space="preserve">    uzyskania 30 punktów ECTS w ciągu semestru (o ile regulamin programu nie stanowi inaczej);</w:t>
      </w:r>
    </w:p>
    <w:p w:rsidR="004E23EB" w:rsidRDefault="004E23EB" w:rsidP="004E23EB">
      <w:r>
        <w:t xml:space="preserve">    rejestracji i zaliczenia seminarium dyplomowego (jeśli dotyczy);</w:t>
      </w:r>
    </w:p>
    <w:p w:rsidR="00B3369F" w:rsidRDefault="004E23EB" w:rsidP="004E23EB">
      <w:r>
        <w:t xml:space="preserve">    dbania o dobre imię Uniwersytetu Warszawskiego</w:t>
      </w:r>
    </w:p>
    <w:p w:rsidR="004E23EB" w:rsidRDefault="004E23EB" w:rsidP="004E23EB"/>
    <w:p w:rsidR="004E23EB" w:rsidRPr="004E23EB" w:rsidRDefault="004E23EB" w:rsidP="004E23EB">
      <w:pPr>
        <w:rPr>
          <w:b/>
        </w:rPr>
      </w:pPr>
      <w:bookmarkStart w:id="0" w:name="_GoBack"/>
      <w:r w:rsidRPr="004E23EB">
        <w:rPr>
          <w:b/>
        </w:rPr>
        <w:t>Przedłużenie mobilności</w:t>
      </w:r>
    </w:p>
    <w:bookmarkEnd w:id="0"/>
    <w:p w:rsidR="004E23EB" w:rsidRDefault="004E23EB" w:rsidP="004E23EB">
      <w:r>
        <w:t>Przedłużenie mobilności jest możliwe tylko w przypadku studentów, którzy wyjechali na semestr zimowy, a przedłużenie oznaczałoby pozostanie na wymianie przez semestr letni</w:t>
      </w:r>
      <w:r>
        <w:t xml:space="preserve"> tego samego roku akademickiego</w:t>
      </w:r>
    </w:p>
    <w:p w:rsidR="004E23EB" w:rsidRDefault="004E23EB" w:rsidP="004E23EB">
      <w:r>
        <w:t xml:space="preserve"> Aby przedłużenie było możli</w:t>
      </w:r>
      <w:r>
        <w:t>we, student musi uzyskać zgodę:</w:t>
      </w:r>
    </w:p>
    <w:p w:rsidR="004E23EB" w:rsidRDefault="004E23EB" w:rsidP="004E23EB">
      <w:pPr>
        <w:pStyle w:val="Akapitzlist"/>
        <w:numPr>
          <w:ilvl w:val="0"/>
          <w:numId w:val="1"/>
        </w:numPr>
      </w:pPr>
      <w:r>
        <w:t>Kierownika studiów,</w:t>
      </w:r>
    </w:p>
    <w:p w:rsidR="004E23EB" w:rsidRDefault="004E23EB" w:rsidP="004E23EB">
      <w:pPr>
        <w:pStyle w:val="Akapitzlist"/>
        <w:numPr>
          <w:ilvl w:val="0"/>
          <w:numId w:val="1"/>
        </w:numPr>
      </w:pPr>
      <w:r>
        <w:t>Wydziałowego koordynatora ds. mobilności,</w:t>
      </w:r>
    </w:p>
    <w:p w:rsidR="004E23EB" w:rsidRDefault="004E23EB" w:rsidP="004E23EB">
      <w:pPr>
        <w:pStyle w:val="Akapitzlist"/>
        <w:numPr>
          <w:ilvl w:val="0"/>
          <w:numId w:val="1"/>
        </w:numPr>
      </w:pPr>
      <w:r>
        <w:t>Promotora pracy dyplomowej (jeśli dotyczy),</w:t>
      </w:r>
    </w:p>
    <w:p w:rsidR="004E23EB" w:rsidRDefault="004E23EB" w:rsidP="004E23EB">
      <w:pPr>
        <w:pStyle w:val="Akapitzlist"/>
        <w:numPr>
          <w:ilvl w:val="0"/>
          <w:numId w:val="1"/>
        </w:numPr>
      </w:pPr>
      <w:r>
        <w:t>Uczelni przyjmującej.</w:t>
      </w:r>
    </w:p>
    <w:sectPr w:rsidR="004E2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F1273"/>
    <w:multiLevelType w:val="hybridMultilevel"/>
    <w:tmpl w:val="EFC29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3EB"/>
    <w:rsid w:val="004E23EB"/>
    <w:rsid w:val="00B3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D591"/>
  <w15:chartTrackingRefBased/>
  <w15:docId w15:val="{29F97C4A-FEC4-4B9E-9C50-39F47B5E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2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WNPiSM UW</cp:lastModifiedBy>
  <cp:revision>1</cp:revision>
  <dcterms:created xsi:type="dcterms:W3CDTF">2026-08-03T09:37:00Z</dcterms:created>
  <dcterms:modified xsi:type="dcterms:W3CDTF">2026-08-03T09:43:00Z</dcterms:modified>
</cp:coreProperties>
</file>