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Zarządzenie Kierownika Jednostki Dydaktycznej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Wydziału Nauk Politycznych i Studiów Międzynarodowych</w:t>
      </w:r>
    </w:p>
    <w:p w:rsidR="00790326" w:rsidRPr="006B41A2" w:rsidRDefault="003905AE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n</w:t>
      </w:r>
      <w:r w:rsidR="00915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r 2</w:t>
      </w:r>
      <w:r w:rsidR="00405056" w:rsidRPr="00915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15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z dnia 6 maja </w:t>
      </w:r>
      <w:r w:rsidR="00405056" w:rsidRPr="00915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2022</w:t>
      </w:r>
      <w:r w:rsidR="00915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90326" w:rsidRPr="00915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r.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w sprawie regulaminu opłat za studia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na Wydziale Nauk Politycznych i Studiów Międzynarodowych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Uniwersytetu Warszawskiego</w:t>
      </w:r>
    </w:p>
    <w:p w:rsidR="00790326" w:rsidRPr="006B41A2" w:rsidRDefault="0040505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w roku akademickim 2022/2023</w:t>
      </w:r>
    </w:p>
    <w:p w:rsidR="00790326" w:rsidRPr="004A04E3" w:rsidRDefault="00790326" w:rsidP="00790326">
      <w:pPr>
        <w:spacing w:after="0" w:line="259" w:lineRule="auto"/>
        <w:ind w:left="40" w:right="0" w:firstLine="0"/>
        <w:rPr>
          <w:rFonts w:ascii="Times New Roman" w:hAnsi="Times New Roman" w:cs="Times New Roman"/>
          <w:sz w:val="28"/>
          <w:szCs w:val="28"/>
        </w:rPr>
      </w:pPr>
    </w:p>
    <w:p w:rsidR="00790326" w:rsidRPr="00844E23" w:rsidRDefault="00790326" w:rsidP="00844E23">
      <w:pPr>
        <w:ind w:left="426"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Na podstawie zarządzenia nr 130 Rektora Uniwersytetu Warszawskiego z dnia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30 września 2019 r. w sprawie zasad pobierania oraz warunków i trybu zwalniania z opłat za usługi edukacyjne w Uniwersytecie Warszawskim (Monitor UW z 2019 r., poz. 306 ze zm.) oraz art. 23 ust. 2 pkt 10 w związku z art. 79 ust. 3 ustawy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z dnia 20 lipca 2018 r. – Prawo o szkolnictwie wyższym i nauce (tekst jedn. Dz.U. z 2021 r., poz. 478 ze zm.) oraz § 36 ust. 2 pkt 11 w związku z § 36 ust. 4 Statutu Uniwersytetu Warszawskiego (Monitor UW z 2019 r. poz. 190), Kierownik Jednostki Dydaktycznej Wydziału Nauk Politycznych i Studiów Międzynarodowych ustala szczegółowe zasady, terminy i sposób wnoszenia opłat na studiach stacjonarnych i niestacjonarnych pierwszego </w:t>
      </w:r>
      <w:r w:rsid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i drugiego stopnia. </w:t>
      </w:r>
    </w:p>
    <w:p w:rsidR="00790326" w:rsidRPr="00844E23" w:rsidRDefault="00790326" w:rsidP="0079032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90326" w:rsidRPr="00844E23" w:rsidRDefault="00790326" w:rsidP="00790326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1</w:t>
      </w:r>
    </w:p>
    <w:p w:rsidR="00703F67" w:rsidRPr="00844E23" w:rsidRDefault="00703F67" w:rsidP="00703F67">
      <w:pPr>
        <w:rPr>
          <w:rFonts w:ascii="Times New Roman" w:hAnsi="Times New Roman" w:cs="Times New Roman"/>
          <w:sz w:val="24"/>
          <w:szCs w:val="24"/>
        </w:rPr>
      </w:pP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Opłata za kształcen</w:t>
      </w:r>
      <w:r w:rsidR="00614A4D">
        <w:rPr>
          <w:rFonts w:ascii="Times New Roman" w:hAnsi="Times New Roman" w:cs="Times New Roman"/>
          <w:b/>
          <w:sz w:val="24"/>
          <w:szCs w:val="24"/>
        </w:rPr>
        <w:t xml:space="preserve">ie na studiach niestacjonarnych </w:t>
      </w:r>
      <w:r w:rsidRPr="00844E23">
        <w:rPr>
          <w:rFonts w:ascii="Times New Roman" w:hAnsi="Times New Roman" w:cs="Times New Roman"/>
          <w:sz w:val="24"/>
          <w:szCs w:val="24"/>
        </w:rPr>
        <w:t xml:space="preserve">jest wnoszona jednorazowo lub w ratach. Od wpłat nieterminowych pobierane są odsetki ustawowe. 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kształcenie na studiach w języku obcym </w:t>
      </w:r>
      <w:r w:rsidRPr="00844E23">
        <w:rPr>
          <w:rFonts w:ascii="Times New Roman" w:hAnsi="Times New Roman" w:cs="Times New Roman"/>
          <w:sz w:val="24"/>
          <w:szCs w:val="24"/>
        </w:rPr>
        <w:t xml:space="preserve">jest wnoszona jednorazowo lub w ratach. Od wpłat nieterminowych pobierane są odsetki ustawowe. </w:t>
      </w:r>
    </w:p>
    <w:p w:rsidR="00790326" w:rsidRPr="0091567F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kształcenie </w:t>
      </w:r>
      <w:r w:rsidR="00164E62" w:rsidRPr="0091567F">
        <w:rPr>
          <w:rFonts w:ascii="Times New Roman" w:hAnsi="Times New Roman" w:cs="Times New Roman"/>
          <w:b/>
          <w:sz w:val="24"/>
          <w:szCs w:val="24"/>
        </w:rPr>
        <w:t xml:space="preserve">studentów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cudzoziemców studiujących na studiach </w:t>
      </w:r>
      <w:r w:rsidR="00703F67" w:rsidRPr="0091567F">
        <w:rPr>
          <w:rFonts w:ascii="Times New Roman" w:hAnsi="Times New Roman" w:cs="Times New Roman"/>
          <w:b/>
          <w:sz w:val="24"/>
          <w:szCs w:val="24"/>
        </w:rPr>
        <w:br/>
      </w:r>
      <w:r w:rsidRPr="0091567F">
        <w:rPr>
          <w:rFonts w:ascii="Times New Roman" w:hAnsi="Times New Roman" w:cs="Times New Roman"/>
          <w:b/>
          <w:sz w:val="24"/>
          <w:szCs w:val="24"/>
        </w:rPr>
        <w:t>w języku polskim na zasadach odpłatności</w:t>
      </w:r>
      <w:r w:rsidRPr="0091567F">
        <w:rPr>
          <w:rFonts w:ascii="Times New Roman" w:hAnsi="Times New Roman" w:cs="Times New Roman"/>
          <w:sz w:val="24"/>
          <w:szCs w:val="24"/>
        </w:rPr>
        <w:t xml:space="preserve"> jest wnoszona jednorazowo </w:t>
      </w:r>
      <w:r w:rsidR="00703F67" w:rsidRPr="0091567F">
        <w:rPr>
          <w:rFonts w:ascii="Times New Roman" w:hAnsi="Times New Roman" w:cs="Times New Roman"/>
          <w:sz w:val="24"/>
          <w:szCs w:val="24"/>
        </w:rPr>
        <w:br/>
      </w:r>
      <w:r w:rsidRPr="0091567F">
        <w:rPr>
          <w:rFonts w:ascii="Times New Roman" w:hAnsi="Times New Roman" w:cs="Times New Roman"/>
          <w:sz w:val="24"/>
          <w:szCs w:val="24"/>
        </w:rPr>
        <w:t xml:space="preserve">lub w ratach. Od wpłat nieterminowych pobierane są odsetki ustawowe. </w:t>
      </w:r>
    </w:p>
    <w:p w:rsidR="00790326" w:rsidRPr="0091567F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 xml:space="preserve">Opłata za powtarzanie przedmiotu/przedmiotów </w:t>
      </w:r>
      <w:r w:rsidRPr="0091567F">
        <w:rPr>
          <w:rFonts w:ascii="Times New Roman" w:hAnsi="Times New Roman" w:cs="Times New Roman"/>
          <w:sz w:val="24"/>
          <w:szCs w:val="24"/>
        </w:rPr>
        <w:t xml:space="preserve">z powodu niezadowalających wyników w nauce, bądź opłata za zajęcia nieobjęte planem studiów, na które student się zapisał, ale ich nie zaliczył wnoszona jest w terminie wskazanym w niniejszym regulaminie. Od wpłat nieterminowych pobierane są odsetki ustawowe. </w:t>
      </w:r>
    </w:p>
    <w:p w:rsidR="00790326" w:rsidRPr="0091567F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 xml:space="preserve">Opłaty za kształcenie w związku z powtarzaniem etapu studiów </w:t>
      </w:r>
      <w:r w:rsidRPr="0091567F">
        <w:rPr>
          <w:rFonts w:ascii="Times New Roman" w:hAnsi="Times New Roman" w:cs="Times New Roman"/>
          <w:b/>
          <w:sz w:val="24"/>
          <w:szCs w:val="24"/>
        </w:rPr>
        <w:br/>
        <w:t xml:space="preserve">na studiach stacjonarnych i niestacjonarnych – </w:t>
      </w:r>
      <w:r w:rsidRPr="0091567F">
        <w:rPr>
          <w:rFonts w:ascii="Times New Roman" w:hAnsi="Times New Roman" w:cs="Times New Roman"/>
          <w:sz w:val="24"/>
          <w:szCs w:val="24"/>
        </w:rPr>
        <w:t>opłata w pełnej wysokości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sz w:val="24"/>
          <w:szCs w:val="24"/>
        </w:rPr>
        <w:t xml:space="preserve">wnoszona jest jednorazowo lub w dwóch ratach, a w przypadku opłaty za punkty lub godziny dydaktyczne przypisane do powtarzanych przedmiotów (w zależności od </w:t>
      </w:r>
      <w:r w:rsidR="00DD233F" w:rsidRPr="0091567F">
        <w:rPr>
          <w:rFonts w:ascii="Times New Roman" w:hAnsi="Times New Roman" w:cs="Times New Roman"/>
          <w:sz w:val="24"/>
          <w:szCs w:val="24"/>
        </w:rPr>
        <w:t xml:space="preserve">cennika </w:t>
      </w:r>
      <w:r w:rsidR="00C34EF5" w:rsidRPr="0091567F">
        <w:rPr>
          <w:rFonts w:ascii="Times New Roman" w:hAnsi="Times New Roman" w:cs="Times New Roman"/>
          <w:sz w:val="24"/>
          <w:szCs w:val="24"/>
        </w:rPr>
        <w:t xml:space="preserve">opłat </w:t>
      </w:r>
      <w:r w:rsidR="006C4509" w:rsidRPr="0091567F">
        <w:rPr>
          <w:rFonts w:ascii="Times New Roman" w:hAnsi="Times New Roman" w:cs="Times New Roman"/>
          <w:sz w:val="24"/>
          <w:szCs w:val="24"/>
        </w:rPr>
        <w:t xml:space="preserve">obowiązującego </w:t>
      </w:r>
      <w:r w:rsidR="00DD233F" w:rsidRPr="0091567F">
        <w:rPr>
          <w:rFonts w:ascii="Times New Roman" w:hAnsi="Times New Roman" w:cs="Times New Roman"/>
          <w:sz w:val="24"/>
          <w:szCs w:val="24"/>
        </w:rPr>
        <w:t>dla danego cyklu kształcenia</w:t>
      </w:r>
      <w:r w:rsidRPr="0091567F">
        <w:rPr>
          <w:rFonts w:ascii="Times New Roman" w:hAnsi="Times New Roman" w:cs="Times New Roman"/>
          <w:sz w:val="24"/>
          <w:szCs w:val="24"/>
        </w:rPr>
        <w:t xml:space="preserve">), opłata wnoszona jest </w:t>
      </w:r>
      <w:r w:rsidR="00C34EF5" w:rsidRPr="0091567F">
        <w:rPr>
          <w:rFonts w:ascii="Times New Roman" w:hAnsi="Times New Roman" w:cs="Times New Roman"/>
          <w:sz w:val="24"/>
          <w:szCs w:val="24"/>
        </w:rPr>
        <w:t xml:space="preserve">w terminach przypisanych do semestrów, w </w:t>
      </w:r>
      <w:r w:rsidR="000711BF" w:rsidRPr="0091567F">
        <w:rPr>
          <w:rFonts w:ascii="Times New Roman" w:hAnsi="Times New Roman" w:cs="Times New Roman"/>
          <w:sz w:val="24"/>
          <w:szCs w:val="24"/>
        </w:rPr>
        <w:t>których</w:t>
      </w:r>
      <w:r w:rsidR="00C34EF5"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="000711BF" w:rsidRPr="0091567F">
        <w:rPr>
          <w:rFonts w:ascii="Times New Roman" w:hAnsi="Times New Roman" w:cs="Times New Roman"/>
          <w:sz w:val="24"/>
          <w:szCs w:val="24"/>
        </w:rPr>
        <w:t xml:space="preserve">realizowane </w:t>
      </w:r>
      <w:r w:rsidR="00C34EF5" w:rsidRPr="0091567F">
        <w:rPr>
          <w:rFonts w:ascii="Times New Roman" w:hAnsi="Times New Roman" w:cs="Times New Roman"/>
          <w:sz w:val="24"/>
          <w:szCs w:val="24"/>
        </w:rPr>
        <w:t>są</w:t>
      </w:r>
      <w:r w:rsidR="006C4509"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="00C34EF5" w:rsidRPr="0091567F">
        <w:rPr>
          <w:rFonts w:ascii="Times New Roman" w:hAnsi="Times New Roman" w:cs="Times New Roman"/>
          <w:sz w:val="24"/>
          <w:szCs w:val="24"/>
        </w:rPr>
        <w:t>przedmioty</w:t>
      </w:r>
      <w:r w:rsidR="006C4509"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="00C34EF5" w:rsidRPr="0091567F">
        <w:rPr>
          <w:rFonts w:ascii="Times New Roman" w:hAnsi="Times New Roman" w:cs="Times New Roman"/>
          <w:sz w:val="24"/>
          <w:szCs w:val="24"/>
        </w:rPr>
        <w:t>powtarzane</w:t>
      </w:r>
      <w:r w:rsidRPr="0091567F">
        <w:rPr>
          <w:rFonts w:ascii="Times New Roman" w:hAnsi="Times New Roman" w:cs="Times New Roman"/>
          <w:sz w:val="24"/>
          <w:szCs w:val="24"/>
        </w:rPr>
        <w:t xml:space="preserve">. Terminy tych opłat wskazuje niniejszy regulamin. Od wpłat nieterminowych pobierane są odsetki ustawowe. </w:t>
      </w:r>
    </w:p>
    <w:p w:rsidR="00790326" w:rsidRPr="0091567F" w:rsidRDefault="00790326" w:rsidP="00703F67">
      <w:pPr>
        <w:numPr>
          <w:ilvl w:val="0"/>
          <w:numId w:val="2"/>
        </w:numPr>
        <w:spacing w:after="4" w:line="249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 xml:space="preserve">Opłata za powtarzanie </w:t>
      </w:r>
      <w:r w:rsidR="006C4509" w:rsidRPr="0091567F">
        <w:rPr>
          <w:rFonts w:ascii="Times New Roman" w:hAnsi="Times New Roman" w:cs="Times New Roman"/>
          <w:b/>
          <w:sz w:val="24"/>
          <w:szCs w:val="24"/>
        </w:rPr>
        <w:t xml:space="preserve">zajęć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lektoratu, egzaminu </w:t>
      </w:r>
      <w:r w:rsidR="006C4509" w:rsidRPr="0091567F">
        <w:rPr>
          <w:rFonts w:ascii="Times New Roman" w:hAnsi="Times New Roman" w:cs="Times New Roman"/>
          <w:b/>
          <w:sz w:val="24"/>
          <w:szCs w:val="24"/>
        </w:rPr>
        <w:t xml:space="preserve">certyfikacyjnego </w:t>
      </w:r>
      <w:r w:rsidRPr="0091567F">
        <w:rPr>
          <w:rFonts w:ascii="Times New Roman" w:hAnsi="Times New Roman" w:cs="Times New Roman"/>
          <w:b/>
          <w:sz w:val="24"/>
          <w:szCs w:val="24"/>
        </w:rPr>
        <w:t>z języka obcego i zajęć z wychowania fizycznego (tj. konieczność wykupienia dodatkowych żetonów danego typu</w:t>
      </w:r>
      <w:r w:rsidR="006C4509" w:rsidRPr="0091567F">
        <w:rPr>
          <w:rFonts w:ascii="Times New Roman" w:hAnsi="Times New Roman" w:cs="Times New Roman"/>
          <w:b/>
          <w:sz w:val="24"/>
          <w:szCs w:val="24"/>
        </w:rPr>
        <w:t xml:space="preserve"> po wykorzystaniu darmowej puli przydzielonej przy pierwszym przyjęciu na studia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1567F">
        <w:rPr>
          <w:rFonts w:ascii="Times New Roman" w:hAnsi="Times New Roman" w:cs="Times New Roman"/>
          <w:sz w:val="24"/>
          <w:szCs w:val="24"/>
        </w:rPr>
        <w:t>- w wysokości ustalonej przez odpowiednie jednostki organizacyjne</w:t>
      </w:r>
      <w:r w:rsidR="006C4509" w:rsidRPr="0091567F">
        <w:rPr>
          <w:rFonts w:ascii="Times New Roman" w:hAnsi="Times New Roman" w:cs="Times New Roman"/>
          <w:sz w:val="24"/>
          <w:szCs w:val="24"/>
        </w:rPr>
        <w:t xml:space="preserve"> Uniwersytetu Warszawskiego (dalej: UW), które prowadzą ww. zajęcia i przeprowadzają egzamin certyfikacyjny z języka obcego</w:t>
      </w:r>
      <w:r w:rsidRPr="0091567F">
        <w:rPr>
          <w:rFonts w:ascii="Times New Roman" w:hAnsi="Times New Roman" w:cs="Times New Roman"/>
          <w:sz w:val="24"/>
          <w:szCs w:val="24"/>
        </w:rPr>
        <w:t xml:space="preserve"> – studenci Wydziału Nauk Politycznych i Studiów Międzynarodowych (dalej: </w:t>
      </w:r>
      <w:proofErr w:type="spellStart"/>
      <w:r w:rsidRPr="0091567F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91567F">
        <w:rPr>
          <w:rFonts w:ascii="Times New Roman" w:hAnsi="Times New Roman" w:cs="Times New Roman"/>
          <w:sz w:val="24"/>
          <w:szCs w:val="24"/>
        </w:rPr>
        <w:t xml:space="preserve">) wnoszą w trybie </w:t>
      </w:r>
      <w:r w:rsidRPr="0091567F">
        <w:rPr>
          <w:rFonts w:ascii="Times New Roman" w:hAnsi="Times New Roman" w:cs="Times New Roman"/>
          <w:sz w:val="24"/>
          <w:szCs w:val="24"/>
        </w:rPr>
        <w:lastRenderedPageBreak/>
        <w:t xml:space="preserve">określonym przez właściwe jednostki </w:t>
      </w:r>
      <w:r w:rsidR="006C4509" w:rsidRPr="0091567F">
        <w:rPr>
          <w:rFonts w:ascii="Times New Roman" w:hAnsi="Times New Roman" w:cs="Times New Roman"/>
          <w:sz w:val="24"/>
          <w:szCs w:val="24"/>
        </w:rPr>
        <w:t>organizacyjne UW i</w:t>
      </w:r>
      <w:r w:rsidRPr="0091567F">
        <w:rPr>
          <w:rFonts w:ascii="Times New Roman" w:hAnsi="Times New Roman" w:cs="Times New Roman"/>
          <w:sz w:val="24"/>
          <w:szCs w:val="24"/>
        </w:rPr>
        <w:t xml:space="preserve"> na rachunki bankowe wskazane przez te jednostki. </w:t>
      </w:r>
    </w:p>
    <w:p w:rsidR="00790326" w:rsidRPr="0091567F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>Studenci korzystający z kredytu studenckiego</w:t>
      </w:r>
      <w:r w:rsidRPr="0091567F">
        <w:rPr>
          <w:rFonts w:ascii="Times New Roman" w:hAnsi="Times New Roman" w:cs="Times New Roman"/>
          <w:sz w:val="24"/>
          <w:szCs w:val="24"/>
        </w:rPr>
        <w:t xml:space="preserve"> mogą uiszczać opłaty </w:t>
      </w:r>
      <w:r w:rsidRPr="0091567F">
        <w:rPr>
          <w:rFonts w:ascii="Times New Roman" w:hAnsi="Times New Roman" w:cs="Times New Roman"/>
          <w:sz w:val="24"/>
          <w:szCs w:val="24"/>
        </w:rPr>
        <w:br/>
        <w:t xml:space="preserve">w ratach miesięcznych oraz w terminach wypłaty transz kredytu, </w:t>
      </w:r>
      <w:r w:rsidRPr="0091567F">
        <w:rPr>
          <w:rFonts w:ascii="Times New Roman" w:hAnsi="Times New Roman" w:cs="Times New Roman"/>
          <w:sz w:val="24"/>
          <w:szCs w:val="24"/>
        </w:rPr>
        <w:br/>
        <w:t>pod warunkiem udokumentowanego zlecenia bankowi przekazywania rat kredytu na konto Uniwersytetu.</w:t>
      </w:r>
    </w:p>
    <w:p w:rsidR="00790326" w:rsidRPr="0091567F" w:rsidRDefault="00B23BA2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>Opłaty</w:t>
      </w:r>
      <w:r w:rsidR="00790326" w:rsidRPr="0091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są wnoszone </w:t>
      </w:r>
      <w:r w:rsidR="00790326" w:rsidRPr="0091567F">
        <w:rPr>
          <w:rFonts w:ascii="Times New Roman" w:hAnsi="Times New Roman" w:cs="Times New Roman"/>
          <w:b/>
          <w:sz w:val="24"/>
          <w:szCs w:val="24"/>
        </w:rPr>
        <w:t>przelewem</w:t>
      </w:r>
      <w:r w:rsidR="00790326" w:rsidRPr="0091567F">
        <w:rPr>
          <w:rFonts w:ascii="Times New Roman" w:hAnsi="Times New Roman" w:cs="Times New Roman"/>
          <w:sz w:val="24"/>
          <w:szCs w:val="24"/>
        </w:rPr>
        <w:t xml:space="preserve"> na indywidualny rachunek bankowy wygenerowany w Uniwersyteckim Systemie Obsługi Studiów (</w:t>
      </w:r>
      <w:proofErr w:type="spellStart"/>
      <w:r w:rsidR="00790326" w:rsidRPr="0091567F">
        <w:rPr>
          <w:rFonts w:ascii="Times New Roman" w:hAnsi="Times New Roman" w:cs="Times New Roman"/>
          <w:sz w:val="24"/>
          <w:szCs w:val="24"/>
        </w:rPr>
        <w:t>dalej:USOS</w:t>
      </w:r>
      <w:proofErr w:type="spellEnd"/>
      <w:r w:rsidR="00790326" w:rsidRPr="0091567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90326" w:rsidRPr="00844E23" w:rsidRDefault="00790326" w:rsidP="00790326">
      <w:pPr>
        <w:ind w:left="720" w:right="0" w:firstLine="0"/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844E23">
      <w:pPr>
        <w:pStyle w:val="Nagwek1"/>
        <w:ind w:left="11" w:right="624" w:hanging="11"/>
        <w:contextualSpacing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2</w:t>
      </w:r>
    </w:p>
    <w:p w:rsidR="00703F67" w:rsidRPr="00844E23" w:rsidRDefault="00703F67" w:rsidP="00790326">
      <w:pPr>
        <w:ind w:left="720" w:right="0" w:firstLine="0"/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AF712C">
      <w:pPr>
        <w:pStyle w:val="Akapitzlist"/>
        <w:numPr>
          <w:ilvl w:val="0"/>
          <w:numId w:val="4"/>
        </w:numPr>
        <w:spacing w:after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Wysokość opłat ustala Rektor UW.</w:t>
      </w:r>
    </w:p>
    <w:p w:rsidR="00AF712C" w:rsidRPr="00844E23" w:rsidRDefault="00AF712C" w:rsidP="00AF712C">
      <w:pPr>
        <w:numPr>
          <w:ilvl w:val="0"/>
          <w:numId w:val="4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Wykaz opłat ogłaszany jest przez Rektora UW na stronie internetowej UW. </w:t>
      </w:r>
    </w:p>
    <w:p w:rsidR="00AF712C" w:rsidRPr="00844E23" w:rsidRDefault="00AF712C" w:rsidP="00AF712C">
      <w:pPr>
        <w:pStyle w:val="Akapitzlist"/>
        <w:spacing w:after="0" w:line="259" w:lineRule="auto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AF712C">
      <w:pPr>
        <w:pStyle w:val="Nagwek1"/>
        <w:ind w:right="622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3</w:t>
      </w:r>
    </w:p>
    <w:p w:rsidR="00AF712C" w:rsidRPr="00844E23" w:rsidRDefault="00AF712C" w:rsidP="00AF712C">
      <w:pPr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AF712C">
      <w:pPr>
        <w:pStyle w:val="Akapitzlist"/>
        <w:numPr>
          <w:ilvl w:val="0"/>
          <w:numId w:val="7"/>
        </w:numPr>
        <w:spacing w:after="0" w:line="259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Studenci studiów</w:t>
      </w:r>
      <w:r w:rsidR="00614A4D">
        <w:rPr>
          <w:rFonts w:ascii="Times New Roman" w:hAnsi="Times New Roman" w:cs="Times New Roman"/>
          <w:b/>
          <w:sz w:val="24"/>
          <w:szCs w:val="24"/>
        </w:rPr>
        <w:t xml:space="preserve"> niestacjonarnych</w:t>
      </w:r>
      <w:r w:rsidR="00614A4D">
        <w:rPr>
          <w:rFonts w:ascii="Times New Roman" w:hAnsi="Times New Roman" w:cs="Times New Roman"/>
          <w:sz w:val="24"/>
          <w:szCs w:val="24"/>
        </w:rPr>
        <w:t xml:space="preserve"> wnoszą opłaty </w:t>
      </w:r>
      <w:r w:rsidRPr="00844E23">
        <w:rPr>
          <w:rFonts w:ascii="Times New Roman" w:hAnsi="Times New Roman" w:cs="Times New Roman"/>
          <w:sz w:val="24"/>
          <w:szCs w:val="24"/>
        </w:rPr>
        <w:t xml:space="preserve">za kształcenie w następujących terminach: </w:t>
      </w:r>
    </w:p>
    <w:p w:rsidR="00AF712C" w:rsidRPr="00844E23" w:rsidRDefault="00AF712C" w:rsidP="007648CB">
      <w:pPr>
        <w:pStyle w:val="Akapitzlist"/>
        <w:numPr>
          <w:ilvl w:val="0"/>
          <w:numId w:val="8"/>
        </w:numPr>
        <w:ind w:right="2547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osoby wnoszące opłatę roczną jednorazowo: </w:t>
      </w:r>
      <w:r w:rsidR="007648CB" w:rsidRPr="00844E23">
        <w:rPr>
          <w:rFonts w:ascii="Times New Roman" w:hAnsi="Times New Roman" w:cs="Times New Roman"/>
          <w:sz w:val="24"/>
          <w:szCs w:val="24"/>
        </w:rPr>
        <w:br/>
      </w:r>
      <w:r w:rsidR="007F08DB">
        <w:rPr>
          <w:rFonts w:ascii="Times New Roman" w:hAnsi="Times New Roman" w:cs="Times New Roman"/>
          <w:b/>
          <w:sz w:val="24"/>
          <w:szCs w:val="24"/>
        </w:rPr>
        <w:t>do 23 września 2022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r.;</w:t>
      </w:r>
    </w:p>
    <w:p w:rsidR="007648CB" w:rsidRPr="00844E23" w:rsidRDefault="007648CB" w:rsidP="007648CB">
      <w:pPr>
        <w:pStyle w:val="Akapitzlist"/>
        <w:numPr>
          <w:ilvl w:val="0"/>
          <w:numId w:val="8"/>
        </w:numPr>
        <w:ind w:right="2547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osoby wnoszące opłatę roczną w 2 ratach:</w:t>
      </w:r>
    </w:p>
    <w:p w:rsidR="007648CB" w:rsidRPr="00844E23" w:rsidRDefault="007F08DB" w:rsidP="007648CB">
      <w:pPr>
        <w:pStyle w:val="Akapitzlist"/>
        <w:ind w:left="950" w:right="254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rata – do 23</w:t>
      </w:r>
      <w:r w:rsidR="007648CB" w:rsidRPr="00844E23">
        <w:rPr>
          <w:rFonts w:ascii="Times New Roman" w:hAnsi="Times New Roman" w:cs="Times New Roman"/>
          <w:b/>
          <w:sz w:val="24"/>
          <w:szCs w:val="24"/>
        </w:rPr>
        <w:t xml:space="preserve"> września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7648CB" w:rsidRPr="00844E23">
        <w:rPr>
          <w:rFonts w:ascii="Times New Roman" w:hAnsi="Times New Roman" w:cs="Times New Roman"/>
          <w:b/>
          <w:sz w:val="24"/>
          <w:szCs w:val="24"/>
        </w:rPr>
        <w:t xml:space="preserve"> r.;</w:t>
      </w:r>
    </w:p>
    <w:p w:rsidR="007648CB" w:rsidRPr="00844E23" w:rsidRDefault="007F08DB" w:rsidP="007648CB">
      <w:pPr>
        <w:spacing w:after="4" w:line="249" w:lineRule="auto"/>
        <w:ind w:left="237" w:right="0" w:firstLine="7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rata – do 03 lutego 2023</w:t>
      </w:r>
      <w:r w:rsidR="007648CB" w:rsidRPr="00844E2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7648CB" w:rsidRPr="00844E23" w:rsidRDefault="007648CB" w:rsidP="007648CB">
      <w:pPr>
        <w:pStyle w:val="Akapitzlist"/>
        <w:numPr>
          <w:ilvl w:val="0"/>
          <w:numId w:val="7"/>
        </w:numPr>
        <w:spacing w:after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Osoby </w:t>
      </w:r>
      <w:r w:rsidRPr="00844E23">
        <w:rPr>
          <w:rFonts w:ascii="Times New Roman" w:hAnsi="Times New Roman" w:cs="Times New Roman"/>
          <w:b/>
          <w:sz w:val="24"/>
          <w:szCs w:val="24"/>
        </w:rPr>
        <w:t>przyjęte na I rok studiów niestacjonarnych</w:t>
      </w:r>
      <w:r w:rsidR="00B23BA2">
        <w:rPr>
          <w:rFonts w:ascii="Times New Roman" w:hAnsi="Times New Roman" w:cs="Times New Roman"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sz w:val="24"/>
          <w:szCs w:val="24"/>
        </w:rPr>
        <w:t xml:space="preserve">wnoszą roczną opłatę jednorazowo </w:t>
      </w:r>
      <w:r w:rsidR="007F08DB">
        <w:rPr>
          <w:rFonts w:ascii="Times New Roman" w:hAnsi="Times New Roman" w:cs="Times New Roman"/>
          <w:b/>
          <w:sz w:val="24"/>
          <w:szCs w:val="24"/>
        </w:rPr>
        <w:t>do dnia 21 października 2022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r.; </w:t>
      </w:r>
      <w:r w:rsidRPr="00844E23">
        <w:rPr>
          <w:rFonts w:ascii="Times New Roman" w:hAnsi="Times New Roman" w:cs="Times New Roman"/>
          <w:sz w:val="24"/>
          <w:szCs w:val="24"/>
        </w:rPr>
        <w:t xml:space="preserve">w przypadku wyboru planu wpłat w dwóch ratach – wpłacają pierwszą ratę </w:t>
      </w:r>
      <w:r w:rsidR="00D540E3" w:rsidRPr="00844E23">
        <w:rPr>
          <w:rFonts w:ascii="Times New Roman" w:hAnsi="Times New Roman" w:cs="Times New Roman"/>
          <w:sz w:val="24"/>
          <w:szCs w:val="24"/>
        </w:rPr>
        <w:br/>
      </w:r>
      <w:r w:rsidR="007F08DB">
        <w:rPr>
          <w:rFonts w:ascii="Times New Roman" w:hAnsi="Times New Roman" w:cs="Times New Roman"/>
          <w:b/>
          <w:sz w:val="24"/>
          <w:szCs w:val="24"/>
        </w:rPr>
        <w:t>do dnia 21 października 2022 r., a drugą ratę do 03 lutego 2023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7648CB" w:rsidRPr="00844E23" w:rsidRDefault="007648CB" w:rsidP="007648CB">
      <w:pPr>
        <w:numPr>
          <w:ilvl w:val="0"/>
          <w:numId w:val="7"/>
        </w:numPr>
        <w:spacing w:after="4" w:line="249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Studenci studiów w języku obcym </w:t>
      </w:r>
      <w:r w:rsidRPr="00844E23">
        <w:rPr>
          <w:rFonts w:ascii="Times New Roman" w:hAnsi="Times New Roman" w:cs="Times New Roman"/>
          <w:sz w:val="24"/>
          <w:szCs w:val="24"/>
        </w:rPr>
        <w:t>wnoszą opłatę za kształcenie (czesne) semestralnie:</w:t>
      </w:r>
    </w:p>
    <w:p w:rsidR="007648CB" w:rsidRPr="00844E23" w:rsidRDefault="007648CB" w:rsidP="00844E23">
      <w:pPr>
        <w:pStyle w:val="Akapitzlist"/>
        <w:spacing w:after="4" w:line="249" w:lineRule="auto"/>
        <w:ind w:right="0" w:firstLine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="007F08DB">
        <w:rPr>
          <w:rFonts w:ascii="Times New Roman" w:hAnsi="Times New Roman" w:cs="Times New Roman"/>
          <w:b/>
          <w:sz w:val="24"/>
          <w:szCs w:val="24"/>
        </w:rPr>
        <w:t>I semestr (50%): do 23 września 2022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r.;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="007F08DB">
        <w:rPr>
          <w:rFonts w:ascii="Times New Roman" w:hAnsi="Times New Roman" w:cs="Times New Roman"/>
          <w:b/>
          <w:sz w:val="24"/>
          <w:szCs w:val="24"/>
        </w:rPr>
        <w:t>do 21 października 2022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 – przyjęci na I rok studiów; </w:t>
      </w:r>
      <w:r w:rsid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="007F08DB">
        <w:rPr>
          <w:rFonts w:ascii="Times New Roman" w:hAnsi="Times New Roman" w:cs="Times New Roman"/>
          <w:b/>
          <w:sz w:val="24"/>
          <w:szCs w:val="24"/>
        </w:rPr>
        <w:t>II semestr (50%): do 03 lutego 2023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7648CB" w:rsidRPr="00844E23" w:rsidRDefault="007648CB" w:rsidP="007648CB">
      <w:pPr>
        <w:ind w:left="708"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Opłata może zostać uiszcz</w:t>
      </w:r>
      <w:r w:rsidR="007F08DB">
        <w:rPr>
          <w:rFonts w:ascii="Times New Roman" w:hAnsi="Times New Roman" w:cs="Times New Roman"/>
          <w:sz w:val="24"/>
          <w:szCs w:val="24"/>
        </w:rPr>
        <w:t>ona jednorazowo w terminie do 23 września 2022</w:t>
      </w:r>
      <w:r w:rsidRPr="00844E23">
        <w:rPr>
          <w:rFonts w:ascii="Times New Roman" w:hAnsi="Times New Roman" w:cs="Times New Roman"/>
          <w:sz w:val="24"/>
          <w:szCs w:val="24"/>
        </w:rPr>
        <w:t xml:space="preserve"> r.; przyjęci na I rok w t</w:t>
      </w:r>
      <w:r w:rsidR="007F08DB">
        <w:rPr>
          <w:rFonts w:ascii="Times New Roman" w:hAnsi="Times New Roman" w:cs="Times New Roman"/>
          <w:sz w:val="24"/>
          <w:szCs w:val="24"/>
        </w:rPr>
        <w:t>erminie do 21 października 2022</w:t>
      </w:r>
      <w:r w:rsidR="00D540E3" w:rsidRPr="00844E23">
        <w:rPr>
          <w:rFonts w:ascii="Times New Roman" w:hAnsi="Times New Roman" w:cs="Times New Roman"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7648CB" w:rsidRPr="00844E23" w:rsidRDefault="00B23BA2" w:rsidP="007648CB">
      <w:pPr>
        <w:pStyle w:val="Akapitzlist"/>
        <w:numPr>
          <w:ilvl w:val="0"/>
          <w:numId w:val="7"/>
        </w:numPr>
        <w:spacing w:after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Studenci </w:t>
      </w:r>
      <w:r w:rsidR="007648CB" w:rsidRPr="00844E23">
        <w:rPr>
          <w:rFonts w:ascii="Times New Roman" w:hAnsi="Times New Roman" w:cs="Times New Roman"/>
          <w:b/>
          <w:sz w:val="24"/>
          <w:szCs w:val="24"/>
        </w:rPr>
        <w:t xml:space="preserve">cudzoziemcy studiujący na studiach w języku polskim </w:t>
      </w:r>
      <w:r w:rsidR="007648CB" w:rsidRPr="00844E23">
        <w:rPr>
          <w:rFonts w:ascii="Times New Roman" w:hAnsi="Times New Roman" w:cs="Times New Roman"/>
          <w:b/>
          <w:sz w:val="24"/>
          <w:szCs w:val="24"/>
        </w:rPr>
        <w:br/>
      </w:r>
      <w:r w:rsidR="007648CB" w:rsidRPr="00844E23">
        <w:rPr>
          <w:rFonts w:ascii="Times New Roman" w:hAnsi="Times New Roman" w:cs="Times New Roman"/>
          <w:sz w:val="24"/>
          <w:szCs w:val="24"/>
        </w:rPr>
        <w:t xml:space="preserve">na zasadach odpłatności wnoszą opłatę za kształcenie (czesne) semestralnie: </w:t>
      </w:r>
    </w:p>
    <w:p w:rsidR="007C0FC1" w:rsidRPr="00844E23" w:rsidRDefault="007C0FC1" w:rsidP="00844E23">
      <w:pPr>
        <w:pStyle w:val="Akapitzlist"/>
        <w:spacing w:after="4" w:line="249" w:lineRule="auto"/>
        <w:ind w:right="0" w:firstLine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="007F08DB">
        <w:rPr>
          <w:rFonts w:ascii="Times New Roman" w:hAnsi="Times New Roman" w:cs="Times New Roman"/>
          <w:b/>
          <w:sz w:val="24"/>
          <w:szCs w:val="24"/>
        </w:rPr>
        <w:t>I semestr (50%): do 23 września 2022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r.;</w:t>
      </w:r>
      <w:r w:rsid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="007F08DB">
        <w:rPr>
          <w:rFonts w:ascii="Times New Roman" w:hAnsi="Times New Roman" w:cs="Times New Roman"/>
          <w:b/>
          <w:sz w:val="24"/>
          <w:szCs w:val="24"/>
        </w:rPr>
        <w:t>do 21 października 2022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 – przyjęci na I rok studiów; 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="007F08DB">
        <w:rPr>
          <w:rFonts w:ascii="Times New Roman" w:hAnsi="Times New Roman" w:cs="Times New Roman"/>
          <w:b/>
          <w:sz w:val="24"/>
          <w:szCs w:val="24"/>
        </w:rPr>
        <w:t>II semestr (50%): do 03 lutego 2023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7C0FC1" w:rsidRPr="00844E23" w:rsidRDefault="007C0FC1" w:rsidP="007C0FC1">
      <w:pPr>
        <w:pStyle w:val="Akapitzlist"/>
        <w:ind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Opłata może zostać uiszczona jednorazowo w terminie </w:t>
      </w:r>
      <w:r w:rsidR="00D540E3" w:rsidRPr="00844E23">
        <w:rPr>
          <w:rFonts w:ascii="Times New Roman" w:hAnsi="Times New Roman" w:cs="Times New Roman"/>
          <w:sz w:val="24"/>
          <w:szCs w:val="24"/>
        </w:rPr>
        <w:br/>
      </w:r>
      <w:r w:rsidR="007F08DB">
        <w:rPr>
          <w:rFonts w:ascii="Times New Roman" w:hAnsi="Times New Roman" w:cs="Times New Roman"/>
          <w:sz w:val="24"/>
          <w:szCs w:val="24"/>
        </w:rPr>
        <w:t>do 23 września 2022</w:t>
      </w:r>
      <w:r w:rsidRPr="00844E23">
        <w:rPr>
          <w:rFonts w:ascii="Times New Roman" w:hAnsi="Times New Roman" w:cs="Times New Roman"/>
          <w:sz w:val="24"/>
          <w:szCs w:val="24"/>
        </w:rPr>
        <w:t xml:space="preserve"> r.; pr</w:t>
      </w:r>
      <w:r w:rsidR="007F08DB">
        <w:rPr>
          <w:rFonts w:ascii="Times New Roman" w:hAnsi="Times New Roman" w:cs="Times New Roman"/>
          <w:sz w:val="24"/>
          <w:szCs w:val="24"/>
        </w:rPr>
        <w:t>zyjęci na I rok w terminie do 21 października 2022</w:t>
      </w:r>
      <w:r w:rsidRPr="00844E23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7C0FC1" w:rsidRPr="00844E23" w:rsidRDefault="007C0FC1" w:rsidP="007C0FC1">
      <w:pPr>
        <w:pStyle w:val="Akapitzlist"/>
        <w:spacing w:after="4" w:line="249" w:lineRule="auto"/>
        <w:ind w:right="4084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0FC1" w:rsidRPr="00844E23" w:rsidRDefault="007C0FC1" w:rsidP="007C0FC1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4</w:t>
      </w:r>
    </w:p>
    <w:p w:rsidR="00E3345F" w:rsidRPr="00844E23" w:rsidRDefault="00E3345F" w:rsidP="00E3345F">
      <w:pPr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345F" w:rsidRPr="00844E23" w:rsidRDefault="003754D4" w:rsidP="00844E23">
      <w:pPr>
        <w:pStyle w:val="Akapitzlist"/>
        <w:numPr>
          <w:ilvl w:val="0"/>
          <w:numId w:val="11"/>
        </w:num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Studenc</w:t>
      </w:r>
      <w:r w:rsidR="00E3345F" w:rsidRPr="00844E23">
        <w:rPr>
          <w:rFonts w:ascii="Times New Roman" w:hAnsi="Times New Roman" w:cs="Times New Roman"/>
          <w:sz w:val="24"/>
          <w:szCs w:val="24"/>
        </w:rPr>
        <w:t xml:space="preserve">i studiów stacjonarnych i niestacjonarnych pierwszego </w:t>
      </w:r>
      <w:r w:rsidR="00534727" w:rsidRPr="00844E23">
        <w:rPr>
          <w:rFonts w:ascii="Times New Roman" w:hAnsi="Times New Roman" w:cs="Times New Roman"/>
          <w:sz w:val="24"/>
          <w:szCs w:val="24"/>
        </w:rPr>
        <w:br/>
      </w:r>
      <w:r w:rsidR="00E3345F" w:rsidRPr="00844E23">
        <w:rPr>
          <w:rFonts w:ascii="Times New Roman" w:hAnsi="Times New Roman" w:cs="Times New Roman"/>
          <w:sz w:val="24"/>
          <w:szCs w:val="24"/>
        </w:rPr>
        <w:t xml:space="preserve">i drugiego stopnia </w:t>
      </w:r>
      <w:r w:rsidRPr="00844E23">
        <w:rPr>
          <w:rFonts w:ascii="Times New Roman" w:hAnsi="Times New Roman" w:cs="Times New Roman"/>
          <w:sz w:val="24"/>
          <w:szCs w:val="24"/>
        </w:rPr>
        <w:t>oraz studiów</w:t>
      </w:r>
      <w:r w:rsidR="00D540E3" w:rsidRPr="00844E23">
        <w:rPr>
          <w:rFonts w:ascii="Times New Roman" w:hAnsi="Times New Roman" w:cs="Times New Roman"/>
          <w:sz w:val="24"/>
          <w:szCs w:val="24"/>
        </w:rPr>
        <w:t xml:space="preserve"> w języku obcym wnoszą opłaty</w:t>
      </w:r>
      <w:r w:rsidRPr="00844E23">
        <w:rPr>
          <w:rFonts w:ascii="Times New Roman" w:hAnsi="Times New Roman" w:cs="Times New Roman"/>
          <w:sz w:val="24"/>
          <w:szCs w:val="24"/>
        </w:rPr>
        <w:t>:</w:t>
      </w:r>
    </w:p>
    <w:p w:rsidR="003754D4" w:rsidRPr="00844E23" w:rsidRDefault="00D540E3" w:rsidP="00844E23">
      <w:pPr>
        <w:pStyle w:val="Akapitzlist"/>
        <w:numPr>
          <w:ilvl w:val="0"/>
          <w:numId w:val="1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844E23">
        <w:rPr>
          <w:rFonts w:ascii="Times New Roman" w:hAnsi="Times New Roman" w:cs="Times New Roman"/>
          <w:b/>
          <w:sz w:val="24"/>
          <w:szCs w:val="24"/>
        </w:rPr>
        <w:t xml:space="preserve">powtarzanie przedmiotu z powodu 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niezadawalających wyników w nauce </w:t>
      </w:r>
      <w:r w:rsidR="003754D4" w:rsidRPr="00844E23">
        <w:rPr>
          <w:rFonts w:ascii="Times New Roman" w:hAnsi="Times New Roman" w:cs="Times New Roman"/>
          <w:sz w:val="24"/>
          <w:szCs w:val="24"/>
        </w:rPr>
        <w:t xml:space="preserve">w następujących terminach: </w:t>
      </w:r>
    </w:p>
    <w:p w:rsidR="003754D4" w:rsidRPr="00844E23" w:rsidRDefault="00D540E3" w:rsidP="003754D4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lastRenderedPageBreak/>
        <w:t>- w przypadku zajęć z semestru zimowego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D2BE6" w:rsidRPr="00844E23">
        <w:rPr>
          <w:rFonts w:ascii="Times New Roman" w:hAnsi="Times New Roman" w:cs="Times New Roman"/>
          <w:b/>
          <w:sz w:val="24"/>
          <w:szCs w:val="24"/>
        </w:rPr>
        <w:br/>
      </w:r>
      <w:r w:rsidR="007F08DB">
        <w:rPr>
          <w:rFonts w:ascii="Times New Roman" w:hAnsi="Times New Roman" w:cs="Times New Roman"/>
          <w:b/>
          <w:sz w:val="24"/>
          <w:szCs w:val="24"/>
        </w:rPr>
        <w:t>do 21 października 2022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 r.;</w:t>
      </w:r>
    </w:p>
    <w:p w:rsidR="003754D4" w:rsidRPr="00844E23" w:rsidRDefault="003754D4" w:rsidP="003754D4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40E3" w:rsidRPr="00844E23" w:rsidRDefault="00D540E3" w:rsidP="00844E23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- w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b/>
          <w:sz w:val="24"/>
          <w:szCs w:val="24"/>
        </w:rPr>
        <w:t>przypadku zajęć z semestru letniego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D2BE6" w:rsidRPr="00844E23">
        <w:rPr>
          <w:rFonts w:ascii="Times New Roman" w:hAnsi="Times New Roman" w:cs="Times New Roman"/>
          <w:b/>
          <w:sz w:val="24"/>
          <w:szCs w:val="24"/>
        </w:rPr>
        <w:br/>
      </w:r>
      <w:r w:rsidR="007F08DB">
        <w:rPr>
          <w:rFonts w:ascii="Times New Roman" w:hAnsi="Times New Roman" w:cs="Times New Roman"/>
          <w:b/>
          <w:sz w:val="24"/>
          <w:szCs w:val="24"/>
        </w:rPr>
        <w:t>do 03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 lutego 20</w:t>
      </w:r>
      <w:r w:rsidR="00B23BA2">
        <w:rPr>
          <w:rFonts w:ascii="Times New Roman" w:hAnsi="Times New Roman" w:cs="Times New Roman"/>
          <w:b/>
          <w:sz w:val="24"/>
          <w:szCs w:val="24"/>
        </w:rPr>
        <w:t>23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754D4" w:rsidRPr="00844E23" w:rsidRDefault="00D540E3" w:rsidP="00844E23">
      <w:pPr>
        <w:pStyle w:val="Akapitzlist"/>
        <w:numPr>
          <w:ilvl w:val="0"/>
          <w:numId w:val="13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za niezaliczone 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zajęcia nieobjęte planem studiów </w:t>
      </w:r>
      <w:r w:rsidR="003754D4" w:rsidRPr="00844E23">
        <w:rPr>
          <w:rFonts w:ascii="Times New Roman" w:hAnsi="Times New Roman" w:cs="Times New Roman"/>
          <w:sz w:val="24"/>
          <w:szCs w:val="24"/>
        </w:rPr>
        <w:t>w następującym terminie:</w:t>
      </w:r>
      <w:r w:rsidR="007F08DB">
        <w:rPr>
          <w:rFonts w:ascii="Times New Roman" w:hAnsi="Times New Roman" w:cs="Times New Roman"/>
          <w:b/>
          <w:sz w:val="24"/>
          <w:szCs w:val="24"/>
        </w:rPr>
        <w:t xml:space="preserve"> do 07.10.2022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>r.</w:t>
      </w:r>
    </w:p>
    <w:p w:rsidR="00C33557" w:rsidRPr="00844E23" w:rsidRDefault="00C33557" w:rsidP="00C33557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33557" w:rsidRPr="00844E23" w:rsidRDefault="003754D4" w:rsidP="00844E23">
      <w:pPr>
        <w:pStyle w:val="Akapitzlist"/>
        <w:numPr>
          <w:ilvl w:val="0"/>
          <w:numId w:val="11"/>
        </w:numPr>
        <w:spacing w:after="1" w:line="238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Opłaty za zajęcia nieobjęte planem studiów, na które student </w:t>
      </w:r>
      <w:r w:rsidR="00C64FD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>się zapisał, ale ich nie zaliczył, wnosi się w terminie czter</w:t>
      </w:r>
      <w:r w:rsidR="00C33557" w:rsidRPr="00844E23">
        <w:rPr>
          <w:rFonts w:ascii="Times New Roman" w:hAnsi="Times New Roman" w:cs="Times New Roman"/>
          <w:b/>
          <w:sz w:val="24"/>
          <w:szCs w:val="24"/>
        </w:rPr>
        <w:t xml:space="preserve">ech tygodni od daty zakończenia sesji egzaminacyjnej poprawkowej </w:t>
      </w:r>
      <w:r w:rsidR="00C33557" w:rsidRPr="00844E23">
        <w:rPr>
          <w:rFonts w:ascii="Times New Roman" w:hAnsi="Times New Roman" w:cs="Times New Roman"/>
          <w:sz w:val="24"/>
          <w:szCs w:val="24"/>
        </w:rPr>
        <w:t xml:space="preserve">(ogłoszonej przez Rektora UW). O niezaliczeniu takich zajęć student ma obowiązek poinformować na piśmie sekretariat studiów w terminie 7 dni od daty zakończenia semestru, w którym odbywały się zajęcia i związane z nimi zaliczenia lub egzaminy. </w:t>
      </w:r>
    </w:p>
    <w:p w:rsidR="00C33557" w:rsidRPr="00844E23" w:rsidRDefault="00C33557" w:rsidP="00C3355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7241E" w:rsidRPr="00844E23" w:rsidRDefault="00F7241E" w:rsidP="00844E23">
      <w:pPr>
        <w:pStyle w:val="Akapitzlist"/>
        <w:numPr>
          <w:ilvl w:val="0"/>
          <w:numId w:val="11"/>
        </w:numPr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Studenci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studiów stacjonarnych i niestacjonarnych pierwszego i drugiego stopnia oraz studiów w języku obcym </w:t>
      </w:r>
      <w:r w:rsidRPr="00844E23">
        <w:rPr>
          <w:rFonts w:ascii="Times New Roman" w:hAnsi="Times New Roman" w:cs="Times New Roman"/>
          <w:sz w:val="24"/>
          <w:szCs w:val="24"/>
        </w:rPr>
        <w:t xml:space="preserve">wnoszą opłaty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za kształcenie w związku </w:t>
      </w:r>
      <w:r w:rsidR="00C64FD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z powtarzaniem etapu studiów </w:t>
      </w:r>
      <w:r w:rsidRPr="00844E23">
        <w:rPr>
          <w:rFonts w:ascii="Times New Roman" w:hAnsi="Times New Roman" w:cs="Times New Roman"/>
          <w:sz w:val="24"/>
          <w:szCs w:val="24"/>
        </w:rPr>
        <w:t>w następujących terminach:</w:t>
      </w:r>
    </w:p>
    <w:p w:rsidR="00F7241E" w:rsidRPr="00844E23" w:rsidRDefault="00CD0436" w:rsidP="00844E23">
      <w:pPr>
        <w:pStyle w:val="Akapitzlist"/>
        <w:spacing w:after="4" w:line="249" w:lineRule="auto"/>
        <w:ind w:left="1440" w:right="0" w:firstLine="684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a)</w:t>
      </w:r>
      <w:r w:rsidR="007F08DB">
        <w:rPr>
          <w:rFonts w:ascii="Times New Roman" w:hAnsi="Times New Roman" w:cs="Times New Roman"/>
          <w:b/>
          <w:sz w:val="24"/>
          <w:szCs w:val="24"/>
        </w:rPr>
        <w:t>opłata jednorazowa – do 21 października 2022</w:t>
      </w:r>
      <w:r w:rsidR="00F7241E" w:rsidRPr="00844E2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F7241E" w:rsidRPr="00844E23" w:rsidRDefault="00CD0436" w:rsidP="00CD0436">
      <w:pPr>
        <w:pStyle w:val="Akapitzlist"/>
        <w:spacing w:after="4" w:line="249" w:lineRule="auto"/>
        <w:ind w:left="1440" w:right="0" w:firstLine="684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b)</w:t>
      </w:r>
      <w:r w:rsidR="00F7241E" w:rsidRPr="00844E23">
        <w:rPr>
          <w:rFonts w:ascii="Times New Roman" w:hAnsi="Times New Roman" w:cs="Times New Roman"/>
          <w:b/>
          <w:sz w:val="24"/>
          <w:szCs w:val="24"/>
        </w:rPr>
        <w:t xml:space="preserve">opłata w dwóch ratach: </w:t>
      </w:r>
    </w:p>
    <w:p w:rsidR="00F7241E" w:rsidRPr="00844E23" w:rsidRDefault="007F08DB" w:rsidP="00CD0436">
      <w:pPr>
        <w:pStyle w:val="Akapitzlist"/>
        <w:spacing w:after="4" w:line="249" w:lineRule="auto"/>
        <w:ind w:left="216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rata: do 21 października 2022</w:t>
      </w:r>
      <w:r w:rsidR="00F7241E" w:rsidRPr="00844E23">
        <w:rPr>
          <w:rFonts w:ascii="Times New Roman" w:hAnsi="Times New Roman" w:cs="Times New Roman"/>
          <w:b/>
          <w:sz w:val="24"/>
          <w:szCs w:val="24"/>
        </w:rPr>
        <w:t xml:space="preserve"> r.;</w:t>
      </w:r>
    </w:p>
    <w:p w:rsidR="00F7241E" w:rsidRPr="00844E23" w:rsidRDefault="007F08DB" w:rsidP="00CD0436">
      <w:pPr>
        <w:pStyle w:val="Akapitzlist"/>
        <w:spacing w:after="4" w:line="249" w:lineRule="auto"/>
        <w:ind w:left="216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rata: do 03 lutego 2023</w:t>
      </w:r>
      <w:r w:rsidR="00F7241E" w:rsidRPr="00844E2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F7241E" w:rsidRPr="00844E23" w:rsidRDefault="00F7241E" w:rsidP="00F7241E">
      <w:pPr>
        <w:spacing w:after="4" w:line="24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7241E" w:rsidRPr="00844E23" w:rsidRDefault="00F7241E" w:rsidP="00F7241E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5</w:t>
      </w:r>
    </w:p>
    <w:p w:rsidR="00C64FDA" w:rsidRPr="00844E23" w:rsidRDefault="00C64FDA" w:rsidP="00C64FDA">
      <w:pPr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844E23">
      <w:pPr>
        <w:ind w:left="709" w:right="0" w:firstLine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 xml:space="preserve">Studenci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podejmujący studia 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 xml:space="preserve">niestacjonarne </w:t>
      </w:r>
      <w:r w:rsidR="000056CD" w:rsidRPr="0091567F">
        <w:rPr>
          <w:rFonts w:ascii="Times New Roman" w:hAnsi="Times New Roman" w:cs="Times New Roman"/>
          <w:b/>
          <w:sz w:val="24"/>
          <w:szCs w:val="24"/>
        </w:rPr>
        <w:t xml:space="preserve">I lub II stopnia 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>po wznowieniu</w:t>
      </w:r>
      <w:r w:rsidR="000056CD" w:rsidRPr="0091567F">
        <w:rPr>
          <w:rFonts w:ascii="Times New Roman" w:hAnsi="Times New Roman" w:cs="Times New Roman"/>
          <w:b/>
          <w:sz w:val="24"/>
          <w:szCs w:val="24"/>
        </w:rPr>
        <w:t xml:space="preserve"> studiów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>,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 przeniesieniu z innej uczelni 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>lub zmianie kierunku studiów w ramach UW</w:t>
      </w:r>
      <w:r w:rsidRPr="0091567F">
        <w:rPr>
          <w:rFonts w:ascii="Times New Roman" w:hAnsi="Times New Roman" w:cs="Times New Roman"/>
          <w:sz w:val="24"/>
          <w:szCs w:val="24"/>
        </w:rPr>
        <w:t xml:space="preserve"> wnoszą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opłatę za kształcenie na studiach niestacjonarnych </w:t>
      </w:r>
      <w:r w:rsidRPr="0091567F">
        <w:rPr>
          <w:rFonts w:ascii="Times New Roman" w:hAnsi="Times New Roman" w:cs="Times New Roman"/>
          <w:sz w:val="24"/>
          <w:szCs w:val="24"/>
        </w:rPr>
        <w:t>zgodnie z decyzją o wznow</w:t>
      </w:r>
      <w:r w:rsidR="000056CD" w:rsidRPr="0091567F">
        <w:rPr>
          <w:rFonts w:ascii="Times New Roman" w:hAnsi="Times New Roman" w:cs="Times New Roman"/>
          <w:sz w:val="24"/>
          <w:szCs w:val="24"/>
        </w:rPr>
        <w:t xml:space="preserve">ieniu, </w:t>
      </w:r>
      <w:r w:rsidR="00C31554" w:rsidRPr="0091567F">
        <w:rPr>
          <w:rFonts w:ascii="Times New Roman" w:hAnsi="Times New Roman" w:cs="Times New Roman"/>
          <w:sz w:val="24"/>
          <w:szCs w:val="24"/>
        </w:rPr>
        <w:t>przeniesieniu</w:t>
      </w:r>
      <w:r w:rsidR="000056CD" w:rsidRPr="0091567F">
        <w:rPr>
          <w:rFonts w:ascii="Times New Roman" w:hAnsi="Times New Roman" w:cs="Times New Roman"/>
          <w:sz w:val="24"/>
          <w:szCs w:val="24"/>
        </w:rPr>
        <w:t xml:space="preserve"> lub zmianie kierunku w ramach UW</w:t>
      </w:r>
      <w:r w:rsidR="00C31554" w:rsidRPr="0091567F">
        <w:rPr>
          <w:rFonts w:ascii="Times New Roman" w:hAnsi="Times New Roman" w:cs="Times New Roman"/>
          <w:sz w:val="24"/>
          <w:szCs w:val="24"/>
        </w:rPr>
        <w:t xml:space="preserve">. Prawo </w:t>
      </w:r>
      <w:r w:rsidRPr="0091567F">
        <w:rPr>
          <w:rFonts w:ascii="Times New Roman" w:hAnsi="Times New Roman" w:cs="Times New Roman"/>
          <w:sz w:val="24"/>
          <w:szCs w:val="24"/>
        </w:rPr>
        <w:t>do wpłaty w kwocie przewidzianej dla opłaty jednorazowej przysługuje jedynie tym studentom, którzy złoż</w:t>
      </w:r>
      <w:r w:rsidR="000056CD" w:rsidRPr="0091567F">
        <w:rPr>
          <w:rFonts w:ascii="Times New Roman" w:hAnsi="Times New Roman" w:cs="Times New Roman"/>
          <w:sz w:val="24"/>
          <w:szCs w:val="24"/>
        </w:rPr>
        <w:t>yli wnioski o przeniesienie, wznowienie lub zmianę kierunku studiów w ramach UW</w:t>
      </w:r>
      <w:r w:rsidRPr="0091567F">
        <w:rPr>
          <w:rFonts w:ascii="Times New Roman" w:hAnsi="Times New Roman" w:cs="Times New Roman"/>
          <w:sz w:val="24"/>
          <w:szCs w:val="24"/>
        </w:rPr>
        <w:t xml:space="preserve"> przynajmniej na miesiąc przed rozp</w:t>
      </w:r>
      <w:r w:rsidR="007F08DB" w:rsidRPr="0091567F">
        <w:rPr>
          <w:rFonts w:ascii="Times New Roman" w:hAnsi="Times New Roman" w:cs="Times New Roman"/>
          <w:sz w:val="24"/>
          <w:szCs w:val="24"/>
        </w:rPr>
        <w:t>oczęciem roku akademickiego 2022/</w:t>
      </w:r>
      <w:r w:rsidR="000D0C6D" w:rsidRPr="0091567F">
        <w:rPr>
          <w:rFonts w:ascii="Times New Roman" w:hAnsi="Times New Roman" w:cs="Times New Roman"/>
          <w:sz w:val="24"/>
          <w:szCs w:val="24"/>
        </w:rPr>
        <w:t>20</w:t>
      </w:r>
      <w:r w:rsidR="007F08DB" w:rsidRPr="0091567F">
        <w:rPr>
          <w:rFonts w:ascii="Times New Roman" w:hAnsi="Times New Roman" w:cs="Times New Roman"/>
          <w:sz w:val="24"/>
          <w:szCs w:val="24"/>
        </w:rPr>
        <w:t>23</w:t>
      </w:r>
      <w:r w:rsidR="00C31554" w:rsidRPr="0091567F">
        <w:rPr>
          <w:rFonts w:ascii="Times New Roman" w:hAnsi="Times New Roman" w:cs="Times New Roman"/>
          <w:sz w:val="24"/>
          <w:szCs w:val="24"/>
        </w:rPr>
        <w:t xml:space="preserve">. </w:t>
      </w:r>
      <w:r w:rsidRPr="0091567F">
        <w:rPr>
          <w:rFonts w:ascii="Times New Roman" w:hAnsi="Times New Roman" w:cs="Times New Roman"/>
          <w:sz w:val="24"/>
          <w:szCs w:val="24"/>
        </w:rPr>
        <w:t xml:space="preserve">W przypadku niespełnienia tego warunku student ma obowiązek wniesienia opłaty w wysokości wymaganej dla opłaty w dwóch ratach. </w:t>
      </w:r>
    </w:p>
    <w:p w:rsidR="00F7241E" w:rsidRPr="0091567F" w:rsidRDefault="00F7241E" w:rsidP="00F7241E">
      <w:pPr>
        <w:spacing w:after="4" w:line="24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§ 6</w:t>
      </w:r>
    </w:p>
    <w:p w:rsidR="00CD0436" w:rsidRPr="0091567F" w:rsidRDefault="00CD0436" w:rsidP="00F7241E">
      <w:pPr>
        <w:spacing w:after="4" w:line="24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64FDA" w:rsidRPr="0091567F" w:rsidRDefault="00CD0436" w:rsidP="00080646">
      <w:pPr>
        <w:numPr>
          <w:ilvl w:val="0"/>
          <w:numId w:val="22"/>
        </w:numPr>
        <w:spacing w:line="247" w:lineRule="auto"/>
        <w:ind w:left="709" w:right="0" w:hanging="357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Student studiów niestacjonarnych</w:t>
      </w:r>
      <w:r w:rsidR="000056CD" w:rsidRPr="0091567F">
        <w:rPr>
          <w:rFonts w:ascii="Times New Roman" w:hAnsi="Times New Roman" w:cs="Times New Roman"/>
          <w:sz w:val="24"/>
          <w:szCs w:val="24"/>
        </w:rPr>
        <w:t xml:space="preserve"> I lub II </w:t>
      </w:r>
      <w:r w:rsidR="00C00156" w:rsidRPr="0091567F">
        <w:rPr>
          <w:rFonts w:ascii="Times New Roman" w:hAnsi="Times New Roman" w:cs="Times New Roman"/>
          <w:sz w:val="24"/>
          <w:szCs w:val="24"/>
        </w:rPr>
        <w:t>stopnia</w:t>
      </w:r>
      <w:r w:rsidR="0091567F"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>kontynuujący naukę m</w:t>
      </w:r>
      <w:r w:rsidR="00C00156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  <w:r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obowiązek złożenia oświadczenia o wyborze indywidualnego planu płatności </w:t>
      </w:r>
      <w:r w:rsidR="007F08DB" w:rsidRPr="0091567F">
        <w:rPr>
          <w:rFonts w:ascii="Times New Roman" w:hAnsi="Times New Roman" w:cs="Times New Roman"/>
          <w:sz w:val="24"/>
          <w:szCs w:val="24"/>
        </w:rPr>
        <w:t>za rok akademicki 2022/</w:t>
      </w:r>
      <w:r w:rsidR="00C31554" w:rsidRPr="0091567F">
        <w:rPr>
          <w:rFonts w:ascii="Times New Roman" w:hAnsi="Times New Roman" w:cs="Times New Roman"/>
          <w:sz w:val="24"/>
          <w:szCs w:val="24"/>
        </w:rPr>
        <w:t>20</w:t>
      </w:r>
      <w:r w:rsidR="007F08DB" w:rsidRPr="0091567F">
        <w:rPr>
          <w:rFonts w:ascii="Times New Roman" w:hAnsi="Times New Roman" w:cs="Times New Roman"/>
          <w:sz w:val="24"/>
          <w:szCs w:val="24"/>
        </w:rPr>
        <w:t>23</w:t>
      </w:r>
      <w:r w:rsidRPr="0091567F">
        <w:rPr>
          <w:rFonts w:ascii="Times New Roman" w:hAnsi="Times New Roman" w:cs="Times New Roman"/>
          <w:sz w:val="24"/>
          <w:szCs w:val="24"/>
        </w:rPr>
        <w:t xml:space="preserve"> poprzez </w:t>
      </w:r>
      <w:r w:rsidR="00C31554" w:rsidRPr="0091567F">
        <w:rPr>
          <w:rFonts w:ascii="Times New Roman" w:hAnsi="Times New Roman" w:cs="Times New Roman"/>
          <w:sz w:val="24"/>
          <w:szCs w:val="24"/>
        </w:rPr>
        <w:t xml:space="preserve">system </w:t>
      </w:r>
      <w:proofErr w:type="spellStart"/>
      <w:r w:rsidRPr="0091567F">
        <w:rPr>
          <w:rFonts w:ascii="Times New Roman" w:hAnsi="Times New Roman" w:cs="Times New Roman"/>
          <w:sz w:val="24"/>
          <w:szCs w:val="24"/>
        </w:rPr>
        <w:t>USO</w:t>
      </w:r>
      <w:r w:rsidR="00C31554" w:rsidRPr="0091567F">
        <w:rPr>
          <w:rFonts w:ascii="Times New Roman" w:hAnsi="Times New Roman" w:cs="Times New Roman"/>
          <w:sz w:val="24"/>
          <w:szCs w:val="24"/>
        </w:rPr>
        <w:t>Sweb</w:t>
      </w:r>
      <w:proofErr w:type="spellEnd"/>
      <w:r w:rsidR="00C31554" w:rsidRPr="009156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554" w:rsidRPr="0091567F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91567F">
        <w:rPr>
          <w:rFonts w:ascii="Times New Roman" w:hAnsi="Times New Roman" w:cs="Times New Roman"/>
          <w:sz w:val="24"/>
          <w:szCs w:val="24"/>
        </w:rPr>
        <w:t xml:space="preserve"> oraz w formie pisemnego oświadczenia </w:t>
      </w:r>
      <w:r w:rsidR="000056CD" w:rsidRPr="0091567F">
        <w:rPr>
          <w:rFonts w:ascii="Times New Roman" w:hAnsi="Times New Roman" w:cs="Times New Roman"/>
          <w:sz w:val="24"/>
          <w:szCs w:val="24"/>
        </w:rPr>
        <w:t xml:space="preserve">na przygotowanym formularzu </w:t>
      </w:r>
      <w:r w:rsidRPr="0091567F">
        <w:rPr>
          <w:rFonts w:ascii="Times New Roman" w:hAnsi="Times New Roman" w:cs="Times New Roman"/>
          <w:sz w:val="24"/>
          <w:szCs w:val="24"/>
        </w:rPr>
        <w:t xml:space="preserve">(składanego w sekretariacie studiów lub w Punkcie informacyjnym </w:t>
      </w:r>
      <w:proofErr w:type="spellStart"/>
      <w:r w:rsidRPr="0091567F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91567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D0436" w:rsidRPr="0091567F" w:rsidRDefault="00CD0436" w:rsidP="00080646">
      <w:pPr>
        <w:numPr>
          <w:ilvl w:val="0"/>
          <w:numId w:val="22"/>
        </w:numPr>
        <w:spacing w:line="247" w:lineRule="auto"/>
        <w:ind w:left="704" w:right="0" w:hanging="352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Student</w:t>
      </w:r>
      <w:r w:rsidR="000056CD" w:rsidRPr="0091567F">
        <w:rPr>
          <w:rFonts w:ascii="Times New Roman" w:hAnsi="Times New Roman" w:cs="Times New Roman"/>
          <w:sz w:val="24"/>
          <w:szCs w:val="24"/>
        </w:rPr>
        <w:t xml:space="preserve"> studiów niestacjonarnych I lub II stopnia</w:t>
      </w:r>
      <w:r w:rsidR="00590210" w:rsidRPr="0091567F">
        <w:rPr>
          <w:rFonts w:ascii="Times New Roman" w:hAnsi="Times New Roman" w:cs="Times New Roman"/>
          <w:sz w:val="24"/>
          <w:szCs w:val="24"/>
        </w:rPr>
        <w:t xml:space="preserve"> kontynuujący naukę</w:t>
      </w:r>
      <w:r w:rsidRPr="0091567F">
        <w:rPr>
          <w:rFonts w:ascii="Times New Roman" w:hAnsi="Times New Roman" w:cs="Times New Roman"/>
          <w:sz w:val="24"/>
          <w:szCs w:val="24"/>
        </w:rPr>
        <w:t xml:space="preserve">, który nie złoży do 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>dnia 16 września 2022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91567F">
        <w:rPr>
          <w:rFonts w:ascii="Times New Roman" w:hAnsi="Times New Roman" w:cs="Times New Roman"/>
          <w:sz w:val="24"/>
          <w:szCs w:val="24"/>
        </w:rPr>
        <w:t xml:space="preserve">. oświadczenia dotyczącego indywidualnego planu </w:t>
      </w:r>
      <w:r w:rsidR="00C31554" w:rsidRPr="0091567F">
        <w:rPr>
          <w:rFonts w:ascii="Times New Roman" w:hAnsi="Times New Roman" w:cs="Times New Roman"/>
          <w:sz w:val="24"/>
          <w:szCs w:val="24"/>
        </w:rPr>
        <w:t>płatności za rok akademicki 2022/2023</w:t>
      </w:r>
      <w:r w:rsidRPr="0091567F">
        <w:rPr>
          <w:rFonts w:ascii="Times New Roman" w:hAnsi="Times New Roman" w:cs="Times New Roman"/>
          <w:sz w:val="24"/>
          <w:szCs w:val="24"/>
        </w:rPr>
        <w:t xml:space="preserve"> (płatność jednorazowa lub w dwóch ratach)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uznany będzie za osobę, która wnosi opłatę w dwóch ratach </w:t>
      </w:r>
      <w:r w:rsidRPr="0091567F">
        <w:rPr>
          <w:rFonts w:ascii="Times New Roman" w:hAnsi="Times New Roman" w:cs="Times New Roman"/>
          <w:sz w:val="24"/>
          <w:szCs w:val="24"/>
        </w:rPr>
        <w:t xml:space="preserve">i taki plan płatności zostanie mu przypisany administracyjnie. </w:t>
      </w:r>
    </w:p>
    <w:p w:rsidR="00CD0436" w:rsidRPr="0091567F" w:rsidRDefault="00CD0436" w:rsidP="00080646">
      <w:pPr>
        <w:numPr>
          <w:ilvl w:val="0"/>
          <w:numId w:val="22"/>
        </w:numPr>
        <w:ind w:left="709" w:right="0" w:hanging="36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lastRenderedPageBreak/>
        <w:t xml:space="preserve">Student </w:t>
      </w:r>
      <w:r w:rsidRPr="0091567F">
        <w:rPr>
          <w:rFonts w:ascii="Times New Roman" w:hAnsi="Times New Roman" w:cs="Times New Roman"/>
          <w:b/>
          <w:sz w:val="24"/>
          <w:szCs w:val="24"/>
        </w:rPr>
        <w:t>przyjęty na studia niesta</w:t>
      </w:r>
      <w:r w:rsidR="000056CD" w:rsidRPr="0091567F">
        <w:rPr>
          <w:rFonts w:ascii="Times New Roman" w:hAnsi="Times New Roman" w:cs="Times New Roman"/>
          <w:b/>
          <w:sz w:val="24"/>
          <w:szCs w:val="24"/>
        </w:rPr>
        <w:t xml:space="preserve">cjonarne I lub II stopnia 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>w roku akademickim 2022</w:t>
      </w:r>
      <w:r w:rsidRPr="0091567F">
        <w:rPr>
          <w:rFonts w:ascii="Times New Roman" w:hAnsi="Times New Roman" w:cs="Times New Roman"/>
          <w:b/>
          <w:sz w:val="24"/>
          <w:szCs w:val="24"/>
        </w:rPr>
        <w:t>/</w:t>
      </w:r>
      <w:r w:rsidR="00C31554" w:rsidRPr="0091567F">
        <w:rPr>
          <w:rFonts w:ascii="Times New Roman" w:hAnsi="Times New Roman" w:cs="Times New Roman"/>
          <w:b/>
          <w:sz w:val="24"/>
          <w:szCs w:val="24"/>
        </w:rPr>
        <w:t>2023</w:t>
      </w:r>
      <w:r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składa oświadczenie o wyborze indywidualnego planu płatności </w:t>
      </w:r>
      <w:r w:rsidR="000056CD" w:rsidRPr="0091567F">
        <w:rPr>
          <w:rFonts w:ascii="Times New Roman" w:hAnsi="Times New Roman" w:cs="Times New Roman"/>
          <w:b/>
          <w:sz w:val="24"/>
          <w:szCs w:val="24"/>
        </w:rPr>
        <w:t xml:space="preserve">za pierwszy rok studiów </w:t>
      </w:r>
      <w:r w:rsidRPr="0091567F">
        <w:rPr>
          <w:rFonts w:ascii="Times New Roman" w:hAnsi="Times New Roman" w:cs="Times New Roman"/>
          <w:sz w:val="24"/>
          <w:szCs w:val="24"/>
        </w:rPr>
        <w:t xml:space="preserve">w formie pisemnego oświadczenia wraz ze złożeniem we właściwej Komisji Rekrutacyjnej dokumentów wymaganych do immatrykulacji. </w:t>
      </w:r>
    </w:p>
    <w:p w:rsidR="00CD0436" w:rsidRPr="00844E23" w:rsidRDefault="00CD0436" w:rsidP="00CD0436">
      <w:pPr>
        <w:spacing w:after="0" w:line="259" w:lineRule="auto"/>
        <w:ind w:left="48" w:righ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7</w:t>
      </w:r>
    </w:p>
    <w:p w:rsidR="00CD0436" w:rsidRPr="00844E23" w:rsidRDefault="00CD0436" w:rsidP="00CD043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436" w:rsidRPr="00844E23" w:rsidRDefault="00CD0436" w:rsidP="00080646">
      <w:pPr>
        <w:pStyle w:val="Akapitzlist"/>
        <w:numPr>
          <w:ilvl w:val="0"/>
          <w:numId w:val="20"/>
        </w:numPr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Wnioski dotyczące zwolnienia z opłat w całości lub w części za usługi edukacyjne </w:t>
      </w:r>
      <w:r w:rsidRPr="00844E23">
        <w:rPr>
          <w:rFonts w:ascii="Times New Roman" w:hAnsi="Times New Roman" w:cs="Times New Roman"/>
          <w:sz w:val="24"/>
          <w:szCs w:val="24"/>
        </w:rPr>
        <w:t xml:space="preserve">(na przeznaczonym do tego formularzu z własnoręcznym podpisem wraz </w:t>
      </w:r>
      <w:r w:rsidR="003905AE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z załącznikami)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albo rozłożenia opłat na raty </w:t>
      </w:r>
      <w:r w:rsidRPr="00844E23">
        <w:rPr>
          <w:rFonts w:ascii="Times New Roman" w:hAnsi="Times New Roman" w:cs="Times New Roman"/>
          <w:sz w:val="24"/>
          <w:szCs w:val="24"/>
        </w:rPr>
        <w:t xml:space="preserve">(wniosek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ten może być złożony przez </w:t>
      </w:r>
      <w:r w:rsidR="000D0C6D">
        <w:rPr>
          <w:rFonts w:ascii="Times New Roman" w:hAnsi="Times New Roman" w:cs="Times New Roman"/>
          <w:sz w:val="24"/>
          <w:szCs w:val="24"/>
        </w:rPr>
        <w:t xml:space="preserve">system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USOSweb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 dział podania)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sz w:val="24"/>
          <w:szCs w:val="24"/>
        </w:rPr>
        <w:t xml:space="preserve">składa się w Punkcie informacyjnym 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/ sekcji studenckiej danego/właściwego kierunku studiów lub przysyła pocztą tradycyjną na wydział. Wnioski dot. zwolnienia </w:t>
      </w:r>
      <w:r w:rsidR="00F72079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z opłaty lub rozłożenia opłaty na raty, których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podstawę uzasadnienia stanowić mogą następujące okoliczności: wyróżniające się wyniki </w:t>
      </w:r>
      <w:r w:rsidR="00F72079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w nauce, wyróżniające się osiągnięcia naukowe, wyróżniające </w:t>
      </w:r>
      <w:r w:rsidR="00F72079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się osiągnięcia sportowe co najmniej na poziomie krajowym, szczególnie ważna działalność społeczna na rzecz Uniwersytetu, w tym w uczelnianej organizacji studenckiej składa się nie później niż 30 dni przed rozpoczęciem zajęć dydaktycznych </w:t>
      </w:r>
      <w:r w:rsidRPr="00844E23">
        <w:rPr>
          <w:rFonts w:ascii="Times New Roman" w:hAnsi="Times New Roman" w:cs="Times New Roman"/>
          <w:sz w:val="24"/>
          <w:szCs w:val="24"/>
        </w:rPr>
        <w:t xml:space="preserve">będących przedmiotem tego wniosku. Natomiast wnioski, których </w:t>
      </w:r>
      <w:r w:rsidRPr="00844E23">
        <w:rPr>
          <w:rFonts w:ascii="Times New Roman" w:hAnsi="Times New Roman" w:cs="Times New Roman"/>
          <w:b/>
          <w:sz w:val="24"/>
          <w:szCs w:val="24"/>
        </w:rPr>
        <w:t>podstawę uzasadnienia stanowić może istotne pogorszenie sytuacji materialnej studenta w trakcie studiów lub istotne względy społeczne, które uzasadniają wsparcie studenta z uwagi na jego wyjątkowo trudną sytuację osobistą, składa się nie później niż trzy miesiące od dnia wystąpienia ww. okoliczności.</w:t>
      </w:r>
    </w:p>
    <w:p w:rsidR="002928BF" w:rsidRPr="0091567F" w:rsidRDefault="002928BF" w:rsidP="000D0C6D">
      <w:pPr>
        <w:pStyle w:val="Akapitzlist"/>
        <w:numPr>
          <w:ilvl w:val="0"/>
          <w:numId w:val="20"/>
        </w:numPr>
        <w:ind w:left="709" w:right="0"/>
        <w:rPr>
          <w:rFonts w:ascii="Times New Roman" w:hAnsi="Times New Roman" w:cs="Times New Roman"/>
          <w:sz w:val="24"/>
          <w:szCs w:val="24"/>
        </w:rPr>
      </w:pPr>
      <w:r w:rsidRPr="002928BF">
        <w:rPr>
          <w:rFonts w:ascii="Times New Roman" w:hAnsi="Times New Roman" w:cs="Times New Roman"/>
          <w:sz w:val="24"/>
          <w:szCs w:val="24"/>
        </w:rPr>
        <w:t>Kierownik Jednostki Dydaktycznej </w:t>
      </w:r>
      <w:r w:rsidRPr="002928BF">
        <w:rPr>
          <w:rFonts w:ascii="Times New Roman" w:hAnsi="Times New Roman" w:cs="Times New Roman"/>
          <w:b/>
          <w:bCs/>
          <w:sz w:val="24"/>
          <w:szCs w:val="24"/>
        </w:rPr>
        <w:t>w uzasadnionych przypadkach może przyjąć do rozpatrzenia wniosek, który dotyczy zwolnienia z opłaty w całości</w:t>
      </w:r>
      <w:r w:rsidRPr="002928BF">
        <w:rPr>
          <w:rFonts w:ascii="Times New Roman" w:hAnsi="Times New Roman" w:cs="Times New Roman"/>
          <w:sz w:val="24"/>
          <w:szCs w:val="24"/>
        </w:rPr>
        <w:br/>
      </w:r>
      <w:r w:rsidRPr="002928BF">
        <w:rPr>
          <w:rFonts w:ascii="Times New Roman" w:hAnsi="Times New Roman" w:cs="Times New Roman"/>
          <w:b/>
          <w:bCs/>
          <w:sz w:val="24"/>
          <w:szCs w:val="24"/>
        </w:rPr>
        <w:t>lub części bądź rozłożenia opłaty na raty na podstawie istotnego pogorszenia sytuacji materialnej studenta w trakcie studiów lub wyjątkowo trudnej sytuacji osobistej złożony w innym terminie </w:t>
      </w:r>
      <w:r w:rsidRPr="002928BF">
        <w:rPr>
          <w:rFonts w:ascii="Times New Roman" w:hAnsi="Times New Roman" w:cs="Times New Roman"/>
          <w:sz w:val="24"/>
          <w:szCs w:val="24"/>
        </w:rPr>
        <w:t>(wnioskodawca zobowiązany jest do wykazania ważnych powodów niedotrzymania terminu).</w:t>
      </w:r>
    </w:p>
    <w:p w:rsidR="00FB1831" w:rsidRPr="0091567F" w:rsidRDefault="00852907" w:rsidP="000D0C6D">
      <w:pPr>
        <w:pStyle w:val="Akapitzlist"/>
        <w:numPr>
          <w:ilvl w:val="0"/>
          <w:numId w:val="20"/>
        </w:numPr>
        <w:ind w:left="709"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 xml:space="preserve">Student cudzoziemiec może wystąpić do Rektora z uzasadnionym wnioskiem o zwolnienie z opłat w całości lub w części albo o ich rozłożenie na raty. Wnioski te składa się za pośrednictwem Kierownika Jednostki Dydaktycznej. Rektor może zwolnić studenta cudzoziemca </w:t>
      </w:r>
      <w:r w:rsidR="00FB1831" w:rsidRPr="0091567F">
        <w:rPr>
          <w:rFonts w:ascii="Times New Roman" w:hAnsi="Times New Roman" w:cs="Times New Roman"/>
          <w:sz w:val="24"/>
          <w:szCs w:val="24"/>
        </w:rPr>
        <w:t>z opłat w całości lub części za</w:t>
      </w:r>
      <w:r w:rsidR="00160E5D" w:rsidRPr="0091567F">
        <w:rPr>
          <w:rFonts w:ascii="Times New Roman" w:hAnsi="Times New Roman" w:cs="Times New Roman"/>
          <w:sz w:val="24"/>
          <w:szCs w:val="24"/>
        </w:rPr>
        <w:t>:</w:t>
      </w:r>
      <w:r w:rsidR="00FB1831" w:rsidRPr="0091567F">
        <w:rPr>
          <w:rFonts w:ascii="Times New Roman" w:hAnsi="Times New Roman" w:cs="Times New Roman"/>
          <w:sz w:val="24"/>
          <w:szCs w:val="24"/>
        </w:rPr>
        <w:t xml:space="preserve"> powtarzanie określonych zajęć na studiach stacjonarnych z powodu niezadowalających wyników w nauce, kształcenie na studiach w języku obcym, kształcenie na studiach stacjonarnych w języku polskim. Podstawą zwolnienia studenta cudzoziemca z opłaty lub rozłożenia jej </w:t>
      </w:r>
      <w:r w:rsidR="009A4171" w:rsidRPr="0091567F">
        <w:rPr>
          <w:rFonts w:ascii="Times New Roman" w:hAnsi="Times New Roman" w:cs="Times New Roman"/>
          <w:sz w:val="24"/>
          <w:szCs w:val="24"/>
        </w:rPr>
        <w:t xml:space="preserve">na </w:t>
      </w:r>
      <w:r w:rsidR="00FB1831" w:rsidRPr="0091567F">
        <w:rPr>
          <w:rFonts w:ascii="Times New Roman" w:hAnsi="Times New Roman" w:cs="Times New Roman"/>
          <w:sz w:val="24"/>
          <w:szCs w:val="24"/>
        </w:rPr>
        <w:t xml:space="preserve">raty mogą być: wyróżniające się wyniki w nauce, wyróżniające się osiągnięcia naukowe, wyróżniające się osiągnięcia sportowe we współzawodnictwie co najmniej na poziomie krajowym, istotne pogorszenie sytuacji materialnej studenta w trakcie studiów, istotne względy społeczne uzasadniające wsparcie studenta z uwagi na jego wyjątkowo trudną sytuację osobistą, szczególnie ważna działalność społeczna studenta na rzecz Uniwersytetu, w tym w uczelnianej organizacji studenckiej, </w:t>
      </w:r>
      <w:r w:rsidR="009A4171" w:rsidRPr="0091567F">
        <w:rPr>
          <w:rFonts w:ascii="Times New Roman" w:hAnsi="Times New Roman" w:cs="Times New Roman"/>
          <w:sz w:val="24"/>
          <w:szCs w:val="24"/>
        </w:rPr>
        <w:t>wykazanie</w:t>
      </w:r>
      <w:r w:rsidR="00FB1831" w:rsidRPr="0091567F">
        <w:rPr>
          <w:rFonts w:ascii="Times New Roman" w:hAnsi="Times New Roman" w:cs="Times New Roman"/>
          <w:sz w:val="24"/>
          <w:szCs w:val="24"/>
        </w:rPr>
        <w:t xml:space="preserve"> znaczne</w:t>
      </w:r>
      <w:r w:rsidR="009A4171" w:rsidRPr="0091567F">
        <w:rPr>
          <w:rFonts w:ascii="Times New Roman" w:hAnsi="Times New Roman" w:cs="Times New Roman"/>
          <w:sz w:val="24"/>
          <w:szCs w:val="24"/>
        </w:rPr>
        <w:t>go zaangażowania i postępów</w:t>
      </w:r>
      <w:r w:rsidR="00FB1831" w:rsidRPr="0091567F">
        <w:rPr>
          <w:rFonts w:ascii="Times New Roman" w:hAnsi="Times New Roman" w:cs="Times New Roman"/>
          <w:sz w:val="24"/>
          <w:szCs w:val="24"/>
        </w:rPr>
        <w:t xml:space="preserve"> w integracji ze społeczeństwem polskim, w tym w nau</w:t>
      </w:r>
      <w:r w:rsidR="009A4171" w:rsidRPr="0091567F">
        <w:rPr>
          <w:rFonts w:ascii="Times New Roman" w:hAnsi="Times New Roman" w:cs="Times New Roman"/>
          <w:sz w:val="24"/>
          <w:szCs w:val="24"/>
        </w:rPr>
        <w:t>ce języka polskiego, względy humanitarne, inne szczególnie uzasadnione przypadki.</w:t>
      </w:r>
    </w:p>
    <w:p w:rsidR="00CD0436" w:rsidRPr="0091567F" w:rsidRDefault="00CD0436" w:rsidP="00C64FDA">
      <w:pPr>
        <w:pStyle w:val="Akapitzlist"/>
        <w:ind w:left="345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CD0436" w:rsidRPr="0091567F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§ 8</w:t>
      </w:r>
    </w:p>
    <w:p w:rsidR="00CD0436" w:rsidRPr="0091567F" w:rsidRDefault="00CD0436" w:rsidP="00CD0436">
      <w:pPr>
        <w:spacing w:after="0" w:line="259" w:lineRule="auto"/>
        <w:ind w:left="4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436" w:rsidRPr="0091567F" w:rsidRDefault="00CD0436" w:rsidP="00080646">
      <w:pPr>
        <w:ind w:left="709"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lastRenderedPageBreak/>
        <w:t xml:space="preserve">Zasady prowadzenia windykacji należności m.in. z tytułu opłat za usługi edukacyjne reguluje Zarządzenie nr 63 Rektora Uniwersytetu Warszawskiego </w:t>
      </w:r>
      <w:r w:rsidRPr="0091567F">
        <w:rPr>
          <w:rFonts w:ascii="Times New Roman" w:hAnsi="Times New Roman" w:cs="Times New Roman"/>
          <w:sz w:val="24"/>
          <w:szCs w:val="24"/>
        </w:rPr>
        <w:br/>
        <w:t xml:space="preserve">z dnia 18 czerwca 2018 roku w sprawie zasad dochodzenia należności </w:t>
      </w:r>
      <w:r w:rsidRPr="0091567F">
        <w:rPr>
          <w:rFonts w:ascii="Times New Roman" w:hAnsi="Times New Roman" w:cs="Times New Roman"/>
          <w:sz w:val="24"/>
          <w:szCs w:val="24"/>
        </w:rPr>
        <w:br/>
        <w:t>w Uniwersytecie Warszawskim (Monitor UW 2018 r., poz. 172 ze zm.).</w:t>
      </w:r>
    </w:p>
    <w:p w:rsidR="00CD0436" w:rsidRPr="0091567F" w:rsidRDefault="00CD0436" w:rsidP="00080646">
      <w:pPr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 xml:space="preserve">Pracownik wydziału upoważniony przez Kierownika Jednostki Dydaktycznej </w:t>
      </w:r>
      <w:r w:rsidRPr="0091567F">
        <w:rPr>
          <w:rFonts w:ascii="Times New Roman" w:hAnsi="Times New Roman" w:cs="Times New Roman"/>
          <w:sz w:val="24"/>
          <w:szCs w:val="24"/>
        </w:rPr>
        <w:br/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po upływie 30 dni od daty wymagalności należności wszczyna czynności </w:t>
      </w:r>
      <w:proofErr w:type="spellStart"/>
      <w:r w:rsidRPr="0091567F">
        <w:rPr>
          <w:rFonts w:ascii="Times New Roman" w:hAnsi="Times New Roman" w:cs="Times New Roman"/>
          <w:b/>
          <w:sz w:val="24"/>
          <w:szCs w:val="24"/>
        </w:rPr>
        <w:t>przedwindykacyjne</w:t>
      </w:r>
      <w:proofErr w:type="spellEnd"/>
      <w:r w:rsidRPr="0091567F">
        <w:rPr>
          <w:rFonts w:ascii="Times New Roman" w:hAnsi="Times New Roman" w:cs="Times New Roman"/>
          <w:sz w:val="24"/>
          <w:szCs w:val="24"/>
        </w:rPr>
        <w:t xml:space="preserve"> tj. przesyła na adres poczty elektronicznej o adresie domenowym identyfikowanym z Uniwersytetem tzw. pierwsze wezwanie </w:t>
      </w:r>
      <w:r w:rsidRPr="0091567F">
        <w:rPr>
          <w:rFonts w:ascii="Times New Roman" w:hAnsi="Times New Roman" w:cs="Times New Roman"/>
          <w:sz w:val="24"/>
          <w:szCs w:val="24"/>
        </w:rPr>
        <w:br/>
        <w:t xml:space="preserve">do zapłaty. W przypadku nieuregulowania należności wystawiane jest drugie wezwanie tzw. ostateczne. Wezwanie to doręczane jest listem poleconym wysyłanym za zwrotnym potwierdzeniem odbioru. 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Brak opłaty – mimo wysłania i doręczenia dwóch wezwań do zapłaty stanowi podstawę </w:t>
      </w:r>
      <w:r w:rsidR="00931B7A" w:rsidRPr="0091567F">
        <w:rPr>
          <w:rFonts w:ascii="Times New Roman" w:hAnsi="Times New Roman" w:cs="Times New Roman"/>
          <w:b/>
          <w:sz w:val="24"/>
          <w:szCs w:val="24"/>
        </w:rPr>
        <w:br/>
      </w:r>
      <w:r w:rsidRPr="0091567F">
        <w:rPr>
          <w:rFonts w:ascii="Times New Roman" w:hAnsi="Times New Roman" w:cs="Times New Roman"/>
          <w:b/>
          <w:sz w:val="24"/>
          <w:szCs w:val="24"/>
        </w:rPr>
        <w:t>do wystąpienia z wnioskiem do Biura Prawnego UW o podjęcie czynności windykacyjnych oraz może być powodem wydania decyzji o skreśleniu z listy studentów z powodu niewniesienia należnych opłat.</w:t>
      </w:r>
    </w:p>
    <w:p w:rsidR="00CD0436" w:rsidRPr="0091567F" w:rsidRDefault="00CD0436" w:rsidP="00CD0436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§ 9</w:t>
      </w:r>
    </w:p>
    <w:p w:rsidR="00CD0436" w:rsidRPr="0091567F" w:rsidRDefault="00CD0436" w:rsidP="00CD0436">
      <w:pPr>
        <w:spacing w:after="0" w:line="259" w:lineRule="auto"/>
        <w:ind w:left="48" w:righ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080646">
      <w:pPr>
        <w:ind w:left="709" w:right="0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b/>
          <w:sz w:val="24"/>
          <w:szCs w:val="24"/>
        </w:rPr>
        <w:t>Studenci</w:t>
      </w:r>
      <w:r w:rsidR="00C40256" w:rsidRPr="0091567F">
        <w:rPr>
          <w:rFonts w:ascii="Times New Roman" w:hAnsi="Times New Roman" w:cs="Times New Roman"/>
          <w:sz w:val="24"/>
          <w:szCs w:val="24"/>
        </w:rPr>
        <w:t>, którzy wnoszą opłaty</w:t>
      </w:r>
      <w:r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>w walucie euro</w:t>
      </w:r>
      <w:r w:rsidR="00C40256" w:rsidRPr="0091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256" w:rsidRPr="0091567F">
        <w:rPr>
          <w:rFonts w:ascii="Times New Roman" w:hAnsi="Times New Roman" w:cs="Times New Roman"/>
          <w:sz w:val="24"/>
          <w:szCs w:val="24"/>
        </w:rPr>
        <w:t xml:space="preserve">(tj. kształcenie na studiach w języku obcym, kształcenie </w:t>
      </w:r>
      <w:r w:rsidR="00A05331" w:rsidRPr="0091567F">
        <w:rPr>
          <w:rFonts w:ascii="Times New Roman" w:hAnsi="Times New Roman" w:cs="Times New Roman"/>
          <w:sz w:val="24"/>
          <w:szCs w:val="24"/>
        </w:rPr>
        <w:t xml:space="preserve">studentów </w:t>
      </w:r>
      <w:r w:rsidR="00C40256" w:rsidRPr="0091567F">
        <w:rPr>
          <w:rFonts w:ascii="Times New Roman" w:hAnsi="Times New Roman" w:cs="Times New Roman"/>
          <w:sz w:val="24"/>
          <w:szCs w:val="24"/>
        </w:rPr>
        <w:t>cudzoziemców na studiach w języku polskim, powtarzanie przedmiotów</w:t>
      </w:r>
      <w:r w:rsidR="00E4612D" w:rsidRPr="0091567F">
        <w:rPr>
          <w:rFonts w:ascii="Times New Roman" w:hAnsi="Times New Roman" w:cs="Times New Roman"/>
          <w:sz w:val="24"/>
          <w:szCs w:val="24"/>
        </w:rPr>
        <w:t>/ etapu</w:t>
      </w:r>
      <w:r w:rsidR="00C40256" w:rsidRPr="0091567F">
        <w:rPr>
          <w:rFonts w:ascii="Times New Roman" w:hAnsi="Times New Roman" w:cs="Times New Roman"/>
          <w:sz w:val="24"/>
          <w:szCs w:val="24"/>
        </w:rPr>
        <w:t xml:space="preserve"> na studiach w języku obcym)</w:t>
      </w:r>
      <w:r w:rsidR="00C40256" w:rsidRPr="00915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>,</w:t>
      </w:r>
      <w:r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Pr="0091567F">
        <w:rPr>
          <w:rFonts w:ascii="Times New Roman" w:hAnsi="Times New Roman" w:cs="Times New Roman"/>
          <w:b/>
          <w:sz w:val="24"/>
          <w:szCs w:val="24"/>
        </w:rPr>
        <w:t>zobowiązani są do dokonywania</w:t>
      </w:r>
      <w:r w:rsidRPr="0091567F">
        <w:rPr>
          <w:rFonts w:ascii="Times New Roman" w:hAnsi="Times New Roman" w:cs="Times New Roman"/>
          <w:sz w:val="24"/>
          <w:szCs w:val="24"/>
        </w:rPr>
        <w:t xml:space="preserve"> </w:t>
      </w:r>
      <w:r w:rsidR="00C40256" w:rsidRPr="0091567F">
        <w:rPr>
          <w:rFonts w:ascii="Times New Roman" w:hAnsi="Times New Roman" w:cs="Times New Roman"/>
          <w:b/>
          <w:sz w:val="24"/>
          <w:szCs w:val="24"/>
        </w:rPr>
        <w:t>wpłat na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 indywidualne konto walutowe, wskazane w systemie USOS</w:t>
      </w:r>
      <w:r w:rsidR="00C40256" w:rsidRPr="0091567F">
        <w:rPr>
          <w:rFonts w:ascii="Times New Roman" w:hAnsi="Times New Roman" w:cs="Times New Roman"/>
          <w:sz w:val="24"/>
          <w:szCs w:val="24"/>
        </w:rPr>
        <w:t xml:space="preserve">. Wpłaty dokonane niezgodnie </w:t>
      </w:r>
      <w:r w:rsidRPr="0091567F">
        <w:rPr>
          <w:rFonts w:ascii="Times New Roman" w:hAnsi="Times New Roman" w:cs="Times New Roman"/>
          <w:sz w:val="24"/>
          <w:szCs w:val="24"/>
        </w:rPr>
        <w:t>z naliczeniem należności w USOS</w:t>
      </w:r>
      <w:r w:rsidR="00A27BCC" w:rsidRPr="0091567F">
        <w:rPr>
          <w:rFonts w:ascii="Times New Roman" w:hAnsi="Times New Roman" w:cs="Times New Roman"/>
          <w:sz w:val="24"/>
          <w:szCs w:val="24"/>
        </w:rPr>
        <w:t xml:space="preserve"> tj. w PLN</w:t>
      </w:r>
      <w:r w:rsidRPr="0091567F">
        <w:rPr>
          <w:rFonts w:ascii="Times New Roman" w:hAnsi="Times New Roman" w:cs="Times New Roman"/>
          <w:sz w:val="24"/>
          <w:szCs w:val="24"/>
        </w:rPr>
        <w:t xml:space="preserve">, nie będą rozliczane w systemie. </w:t>
      </w:r>
      <w:r w:rsidR="00A27BCC" w:rsidRPr="0091567F">
        <w:rPr>
          <w:rFonts w:ascii="Times New Roman" w:hAnsi="Times New Roman" w:cs="Times New Roman"/>
          <w:b/>
          <w:sz w:val="24"/>
          <w:szCs w:val="24"/>
        </w:rPr>
        <w:t>Wpłaty dokonane w niewłaściwej walucie</w:t>
      </w:r>
      <w:r w:rsidRPr="0091567F">
        <w:rPr>
          <w:rFonts w:ascii="Times New Roman" w:hAnsi="Times New Roman" w:cs="Times New Roman"/>
          <w:b/>
          <w:sz w:val="24"/>
          <w:szCs w:val="24"/>
        </w:rPr>
        <w:t xml:space="preserve"> będą</w:t>
      </w:r>
      <w:r w:rsidR="00C40256" w:rsidRPr="0091567F">
        <w:rPr>
          <w:rFonts w:ascii="Times New Roman" w:hAnsi="Times New Roman" w:cs="Times New Roman"/>
          <w:b/>
          <w:sz w:val="24"/>
          <w:szCs w:val="24"/>
        </w:rPr>
        <w:t xml:space="preserve"> na wniosek studenta zwracane</w:t>
      </w:r>
      <w:r w:rsidRPr="0091567F">
        <w:rPr>
          <w:rFonts w:ascii="Times New Roman" w:hAnsi="Times New Roman" w:cs="Times New Roman"/>
          <w:b/>
          <w:sz w:val="24"/>
          <w:szCs w:val="24"/>
        </w:rPr>
        <w:t>, na konto z którego została dokonana wpłata, z jednoczesnym zobowiązaniem studenta do wniesienia w ciągu 7 dni (o</w:t>
      </w:r>
      <w:r w:rsidR="00C40256" w:rsidRPr="0091567F">
        <w:rPr>
          <w:rFonts w:ascii="Times New Roman" w:hAnsi="Times New Roman" w:cs="Times New Roman"/>
          <w:b/>
          <w:sz w:val="24"/>
          <w:szCs w:val="24"/>
        </w:rPr>
        <w:t>d otrzymani</w:t>
      </w:r>
      <w:r w:rsidR="00A27BCC" w:rsidRPr="0091567F">
        <w:rPr>
          <w:rFonts w:ascii="Times New Roman" w:hAnsi="Times New Roman" w:cs="Times New Roman"/>
          <w:b/>
          <w:sz w:val="24"/>
          <w:szCs w:val="24"/>
        </w:rPr>
        <w:t>a zwrotu opłaty</w:t>
      </w:r>
      <w:r w:rsidRPr="0091567F">
        <w:rPr>
          <w:rFonts w:ascii="Times New Roman" w:hAnsi="Times New Roman" w:cs="Times New Roman"/>
          <w:b/>
          <w:sz w:val="24"/>
          <w:szCs w:val="24"/>
        </w:rPr>
        <w:t>) wpłaty we właściwej walucie</w:t>
      </w:r>
      <w:r w:rsidRPr="0091567F">
        <w:rPr>
          <w:rFonts w:ascii="Times New Roman" w:hAnsi="Times New Roman" w:cs="Times New Roman"/>
          <w:sz w:val="24"/>
          <w:szCs w:val="24"/>
        </w:rPr>
        <w:t xml:space="preserve"> na odpowiednie konto. Wszelkie opłaty wynikające z operacji bankowych ponosi student. </w:t>
      </w:r>
    </w:p>
    <w:p w:rsidR="00CD0436" w:rsidRPr="0091567F" w:rsidRDefault="00CD0436" w:rsidP="00CD0436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§ 10</w:t>
      </w:r>
    </w:p>
    <w:p w:rsidR="00CD0436" w:rsidRPr="0091567F" w:rsidRDefault="00CD0436" w:rsidP="00CD0436">
      <w:pPr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080646">
      <w:pPr>
        <w:shd w:val="clear" w:color="auto" w:fill="FFFFFF"/>
        <w:spacing w:after="0" w:line="240" w:lineRule="auto"/>
        <w:ind w:left="709" w:righ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 przypadku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skreślenia z listy studentów z powodu niepodjęcia studiów,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>na których kształcenie ma charakter płatny, pobiera się opłatę w wysokości 10% opłaty należnej za pierwszy rok studiów.</w:t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Opłata ta przeznaczona </w:t>
      </w:r>
      <w:r w:rsidR="0035455C"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jest na pokrycie kosztów niezbędnych do uruchomienia i prowadzenia studiów </w:t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oraz przygotowania i wdrażania strategii uczelni.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Ww. opłaty nie pobiera </w:t>
      </w:r>
      <w:r w:rsidR="00931B7A"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się od </w:t>
      </w:r>
      <w:r w:rsidR="00141565"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studentów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cudzoziemców, jeśli przyczyną niepodjęcia przez nich studiów </w:t>
      </w:r>
      <w:r w:rsidR="00931B7A"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jest nieuzyskanie odpowiedniej wizy.</w:t>
      </w:r>
    </w:p>
    <w:p w:rsidR="00CD0436" w:rsidRPr="0091567F" w:rsidRDefault="00CD0436" w:rsidP="00CD043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91567F">
        <w:rPr>
          <w:rFonts w:ascii="Times New Roman" w:hAnsi="Times New Roman" w:cs="Times New Roman"/>
          <w:sz w:val="24"/>
          <w:szCs w:val="24"/>
        </w:rPr>
        <w:t>§ 11</w:t>
      </w:r>
    </w:p>
    <w:p w:rsidR="00CD0436" w:rsidRPr="0091567F" w:rsidRDefault="00CD0436" w:rsidP="00CD0436">
      <w:pPr>
        <w:rPr>
          <w:rFonts w:ascii="Times New Roman" w:hAnsi="Times New Roman" w:cs="Times New Roman"/>
          <w:sz w:val="24"/>
          <w:szCs w:val="24"/>
        </w:rPr>
      </w:pPr>
    </w:p>
    <w:p w:rsidR="00CD0436" w:rsidRPr="0091567F" w:rsidRDefault="00CD0436" w:rsidP="0008064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709" w:right="0" w:hanging="35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 przypadku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skreślenia z listy studentów z powodu rezygnacji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 xml:space="preserve">ze studiów, braku postępów w nauce, nieuzyskania zaliczenia etapu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 xml:space="preserve">w wymaganym terminie, ukarania karą dyscyplinarną wydalenia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>z Uczelni, braku udziału w zajęciach obowiązkowych - wniesiona opłata podlega zwrotowi proporcjonalnie</w:t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tj. po potrąceniu opłaty </w:t>
      </w:r>
      <w:r w:rsidR="0035455C"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za okres od dnia rozpoczęcia roku akademickiego do dnia, w którym decyzja o skreślaniu stała się ostateczna (uprawomocnienie się decyzji </w:t>
      </w:r>
      <w:r w:rsidR="0035455C"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>o skreśleniu).</w:t>
      </w:r>
    </w:p>
    <w:p w:rsidR="00080646" w:rsidRPr="0091567F" w:rsidRDefault="00CD0436" w:rsidP="0008064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709" w:right="0" w:hanging="35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 xml:space="preserve">Rezygnację ze studiów składa się w formie pisemnej tj. wymagany </w:t>
      </w:r>
      <w:r w:rsidR="0035455C"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jest własnoręczny </w:t>
      </w:r>
      <w:r w:rsidR="00D2554A"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lub elektroniczny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podpis wnioskodawcy</w:t>
      </w:r>
      <w:r w:rsidR="00D2554A"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91567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Złożenie rezygnacji ze studiów może odbyć się poprzez: osobiste złożenie w sekcji studenckiej danego kierunku studiów (bądź też w Punkcie Informacyjnym </w:t>
      </w:r>
      <w:proofErr w:type="spellStart"/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>WNPiSM</w:t>
      </w:r>
      <w:proofErr w:type="spellEnd"/>
      <w:r w:rsidRPr="0091567F">
        <w:rPr>
          <w:rFonts w:ascii="Times New Roman" w:eastAsia="Times New Roman" w:hAnsi="Times New Roman" w:cs="Times New Roman"/>
          <w:color w:val="222222"/>
          <w:sz w:val="24"/>
          <w:szCs w:val="24"/>
        </w:rPr>
        <w:t>), nadanie w placówce pocztowej lub skorzystanie z elektronicznej skrzynki podawczej e-PUAP.</w:t>
      </w:r>
    </w:p>
    <w:p w:rsidR="00080646" w:rsidRDefault="00080646">
      <w:pPr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 w:type="page"/>
      </w:r>
    </w:p>
    <w:p w:rsidR="00CD0436" w:rsidRPr="00080646" w:rsidRDefault="00CD0436" w:rsidP="000806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D0436" w:rsidRPr="00844E23" w:rsidRDefault="00CD0436" w:rsidP="00CD0436">
      <w:pPr>
        <w:pStyle w:val="Akapitzlist"/>
        <w:shd w:val="clear" w:color="auto" w:fill="FFFFFF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§ 12 </w:t>
      </w:r>
    </w:p>
    <w:p w:rsidR="00CD0436" w:rsidRPr="00844E23" w:rsidRDefault="00CD0436" w:rsidP="00CD0436">
      <w:pPr>
        <w:spacing w:after="0" w:line="259" w:lineRule="auto"/>
        <w:ind w:left="4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436" w:rsidRPr="00844E23" w:rsidRDefault="00CD0436" w:rsidP="00080646">
      <w:pPr>
        <w:ind w:left="709"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Zarządzenie wchodzi w życie z dniem ogłoszenia i ma zastosowanie </w:t>
      </w:r>
      <w:r w:rsidR="00D2554A">
        <w:rPr>
          <w:rFonts w:ascii="Times New Roman" w:hAnsi="Times New Roman" w:cs="Times New Roman"/>
          <w:sz w:val="24"/>
          <w:szCs w:val="24"/>
        </w:rPr>
        <w:t xml:space="preserve">do opłat </w:t>
      </w:r>
      <w:r w:rsidR="00D2554A">
        <w:rPr>
          <w:rFonts w:ascii="Times New Roman" w:hAnsi="Times New Roman" w:cs="Times New Roman"/>
          <w:sz w:val="24"/>
          <w:szCs w:val="24"/>
        </w:rPr>
        <w:br/>
        <w:t>za rok akademicki 2022/2023</w:t>
      </w:r>
      <w:r w:rsidRPr="00844E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436" w:rsidRPr="00844E23" w:rsidRDefault="00CD0436" w:rsidP="00080646">
      <w:pPr>
        <w:spacing w:after="0" w:line="259" w:lineRule="auto"/>
        <w:ind w:left="709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1A2" w:rsidRPr="00844E23" w:rsidRDefault="006B41A2" w:rsidP="00080646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436" w:rsidRPr="00844E23" w:rsidRDefault="00CD0436" w:rsidP="00CD0436">
      <w:pPr>
        <w:spacing w:after="0" w:line="259" w:lineRule="auto"/>
        <w:ind w:right="-13"/>
        <w:jc w:val="righ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Kierownik Jednostki Dydaktycznej </w:t>
      </w:r>
    </w:p>
    <w:p w:rsidR="00CD0436" w:rsidRPr="00844E23" w:rsidRDefault="00CD0436" w:rsidP="00CD0436">
      <w:pPr>
        <w:spacing w:after="0" w:line="259" w:lineRule="auto"/>
        <w:ind w:right="-13"/>
        <w:jc w:val="righ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Wydziału Nauk Politycznych i Studiów Międzynarodowych UW </w:t>
      </w:r>
    </w:p>
    <w:p w:rsidR="00CD0436" w:rsidRPr="00844E23" w:rsidRDefault="00CD0436" w:rsidP="00CD0436">
      <w:pPr>
        <w:spacing w:after="207" w:line="259" w:lineRule="auto"/>
        <w:ind w:right="-13"/>
        <w:jc w:val="righ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Dr hab. Maciej Raś</w:t>
      </w:r>
    </w:p>
    <w:p w:rsidR="00CD0436" w:rsidRPr="00844E23" w:rsidRDefault="00CD0436" w:rsidP="00CD0436">
      <w:pPr>
        <w:spacing w:after="0" w:line="259" w:lineRule="auto"/>
        <w:ind w:left="0" w:right="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Akapitzlist"/>
        <w:spacing w:after="4" w:line="249" w:lineRule="auto"/>
        <w:ind w:left="1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CD0436" w:rsidRPr="00844E23" w:rsidSect="00790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77F"/>
    <w:multiLevelType w:val="hybridMultilevel"/>
    <w:tmpl w:val="80B04CF0"/>
    <w:lvl w:ilvl="0" w:tplc="15268F98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6E5C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47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3CBD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4D1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2F5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069E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EF7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0CC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45514"/>
    <w:multiLevelType w:val="hybridMultilevel"/>
    <w:tmpl w:val="310CF6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F85CAC"/>
    <w:multiLevelType w:val="hybridMultilevel"/>
    <w:tmpl w:val="17624FA2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187B5509"/>
    <w:multiLevelType w:val="hybridMultilevel"/>
    <w:tmpl w:val="9CBEBD46"/>
    <w:lvl w:ilvl="0" w:tplc="ADA6447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93A77D8"/>
    <w:multiLevelType w:val="hybridMultilevel"/>
    <w:tmpl w:val="409ABFC2"/>
    <w:lvl w:ilvl="0" w:tplc="0F7452BA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649713A"/>
    <w:multiLevelType w:val="hybridMultilevel"/>
    <w:tmpl w:val="2E56E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5D75"/>
    <w:multiLevelType w:val="hybridMultilevel"/>
    <w:tmpl w:val="B62C6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E34D8"/>
    <w:multiLevelType w:val="hybridMultilevel"/>
    <w:tmpl w:val="E570A322"/>
    <w:lvl w:ilvl="0" w:tplc="D55A54B6">
      <w:start w:val="1"/>
      <w:numFmt w:val="upperRoman"/>
      <w:lvlText w:val="%1"/>
      <w:lvlJc w:val="left"/>
      <w:pPr>
        <w:ind w:left="1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24F0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27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A459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E90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46BF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4A6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E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9605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DC7D07"/>
    <w:multiLevelType w:val="hybridMultilevel"/>
    <w:tmpl w:val="94922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35A51"/>
    <w:multiLevelType w:val="hybridMultilevel"/>
    <w:tmpl w:val="2D56B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76869"/>
    <w:multiLevelType w:val="hybridMultilevel"/>
    <w:tmpl w:val="C17AFF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23110E"/>
    <w:multiLevelType w:val="hybridMultilevel"/>
    <w:tmpl w:val="733AF148"/>
    <w:lvl w:ilvl="0" w:tplc="14D8ECBE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52B53A0"/>
    <w:multiLevelType w:val="hybridMultilevel"/>
    <w:tmpl w:val="8DF6A972"/>
    <w:lvl w:ilvl="0" w:tplc="9B48B6E0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70AC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655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7AB6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F83C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CAB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4AC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B81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251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24088F"/>
    <w:multiLevelType w:val="hybridMultilevel"/>
    <w:tmpl w:val="556C69E8"/>
    <w:lvl w:ilvl="0" w:tplc="3340A80C">
      <w:start w:val="1"/>
      <w:numFmt w:val="lowerLetter"/>
      <w:lvlText w:val="%1)"/>
      <w:lvlJc w:val="left"/>
      <w:pPr>
        <w:ind w:left="9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0" w:hanging="360"/>
      </w:pPr>
    </w:lvl>
    <w:lvl w:ilvl="2" w:tplc="0415001B" w:tentative="1">
      <w:start w:val="1"/>
      <w:numFmt w:val="lowerRoman"/>
      <w:lvlText w:val="%3."/>
      <w:lvlJc w:val="right"/>
      <w:pPr>
        <w:ind w:left="2390" w:hanging="180"/>
      </w:pPr>
    </w:lvl>
    <w:lvl w:ilvl="3" w:tplc="0415000F" w:tentative="1">
      <w:start w:val="1"/>
      <w:numFmt w:val="decimal"/>
      <w:lvlText w:val="%4."/>
      <w:lvlJc w:val="left"/>
      <w:pPr>
        <w:ind w:left="3110" w:hanging="360"/>
      </w:pPr>
    </w:lvl>
    <w:lvl w:ilvl="4" w:tplc="04150019" w:tentative="1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4" w15:restartNumberingAfterBreak="0">
    <w:nsid w:val="5F367136"/>
    <w:multiLevelType w:val="hybridMultilevel"/>
    <w:tmpl w:val="C7E64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D08E5"/>
    <w:multiLevelType w:val="hybridMultilevel"/>
    <w:tmpl w:val="D6E4739A"/>
    <w:lvl w:ilvl="0" w:tplc="3AEC028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6E5C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47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3CBD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4D1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2F5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069E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EF7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0CC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C87DD4"/>
    <w:multiLevelType w:val="hybridMultilevel"/>
    <w:tmpl w:val="28CA5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4344A"/>
    <w:multiLevelType w:val="hybridMultilevel"/>
    <w:tmpl w:val="8AFECE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5CD3"/>
    <w:multiLevelType w:val="hybridMultilevel"/>
    <w:tmpl w:val="A7363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116F7"/>
    <w:multiLevelType w:val="hybridMultilevel"/>
    <w:tmpl w:val="FD2C1E12"/>
    <w:lvl w:ilvl="0" w:tplc="24149F5A">
      <w:start w:val="1"/>
      <w:numFmt w:val="lowerLetter"/>
      <w:lvlText w:val="%1)"/>
      <w:lvlJc w:val="left"/>
      <w:pPr>
        <w:ind w:left="2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798C33E0"/>
    <w:multiLevelType w:val="hybridMultilevel"/>
    <w:tmpl w:val="2642F730"/>
    <w:lvl w:ilvl="0" w:tplc="BCDCB8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DAC7729"/>
    <w:multiLevelType w:val="hybridMultilevel"/>
    <w:tmpl w:val="E564D5CE"/>
    <w:lvl w:ilvl="0" w:tplc="00369526">
      <w:start w:val="1"/>
      <w:numFmt w:val="decimal"/>
      <w:lvlText w:val="%1."/>
      <w:lvlJc w:val="left"/>
      <w:pPr>
        <w:ind w:left="10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0AB0A8">
      <w:start w:val="1"/>
      <w:numFmt w:val="lowerLetter"/>
      <w:lvlText w:val="%2)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5C1690">
      <w:start w:val="1"/>
      <w:numFmt w:val="lowerRoman"/>
      <w:lvlText w:val="%3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6A1DE">
      <w:start w:val="1"/>
      <w:numFmt w:val="decimal"/>
      <w:lvlText w:val="%4"/>
      <w:lvlJc w:val="left"/>
      <w:pPr>
        <w:ind w:left="2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5082C8">
      <w:start w:val="1"/>
      <w:numFmt w:val="lowerLetter"/>
      <w:lvlText w:val="%5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67012">
      <w:start w:val="1"/>
      <w:numFmt w:val="lowerRoman"/>
      <w:lvlText w:val="%6"/>
      <w:lvlJc w:val="left"/>
      <w:pPr>
        <w:ind w:left="3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380D3C">
      <w:start w:val="1"/>
      <w:numFmt w:val="decimal"/>
      <w:lvlText w:val="%7"/>
      <w:lvlJc w:val="left"/>
      <w:pPr>
        <w:ind w:left="4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204240">
      <w:start w:val="1"/>
      <w:numFmt w:val="lowerLetter"/>
      <w:lvlText w:val="%8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E2F84">
      <w:start w:val="1"/>
      <w:numFmt w:val="lowerRoman"/>
      <w:lvlText w:val="%9"/>
      <w:lvlJc w:val="left"/>
      <w:pPr>
        <w:ind w:left="5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18"/>
  </w:num>
  <w:num w:numId="5">
    <w:abstractNumId w:val="10"/>
  </w:num>
  <w:num w:numId="6">
    <w:abstractNumId w:val="5"/>
  </w:num>
  <w:num w:numId="7">
    <w:abstractNumId w:val="6"/>
  </w:num>
  <w:num w:numId="8">
    <w:abstractNumId w:val="13"/>
  </w:num>
  <w:num w:numId="9">
    <w:abstractNumId w:val="9"/>
  </w:num>
  <w:num w:numId="10">
    <w:abstractNumId w:val="21"/>
  </w:num>
  <w:num w:numId="11">
    <w:abstractNumId w:val="3"/>
  </w:num>
  <w:num w:numId="12">
    <w:abstractNumId w:val="2"/>
  </w:num>
  <w:num w:numId="13">
    <w:abstractNumId w:val="19"/>
  </w:num>
  <w:num w:numId="14">
    <w:abstractNumId w:val="7"/>
  </w:num>
  <w:num w:numId="15">
    <w:abstractNumId w:val="17"/>
  </w:num>
  <w:num w:numId="16">
    <w:abstractNumId w:val="20"/>
  </w:num>
  <w:num w:numId="17">
    <w:abstractNumId w:val="15"/>
  </w:num>
  <w:num w:numId="18">
    <w:abstractNumId w:val="4"/>
  </w:num>
  <w:num w:numId="19">
    <w:abstractNumId w:val="12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26"/>
    <w:rsid w:val="000056CD"/>
    <w:rsid w:val="000711BF"/>
    <w:rsid w:val="00080646"/>
    <w:rsid w:val="000C413F"/>
    <w:rsid w:val="000D0C6D"/>
    <w:rsid w:val="00141565"/>
    <w:rsid w:val="00160E5D"/>
    <w:rsid w:val="00164E62"/>
    <w:rsid w:val="002928BF"/>
    <w:rsid w:val="0035455C"/>
    <w:rsid w:val="003754D4"/>
    <w:rsid w:val="003905AE"/>
    <w:rsid w:val="00405056"/>
    <w:rsid w:val="00534727"/>
    <w:rsid w:val="00590210"/>
    <w:rsid w:val="00614A4D"/>
    <w:rsid w:val="006B41A2"/>
    <w:rsid w:val="006C4509"/>
    <w:rsid w:val="00703F67"/>
    <w:rsid w:val="007648CB"/>
    <w:rsid w:val="00790326"/>
    <w:rsid w:val="007C0FC1"/>
    <w:rsid w:val="007F08DB"/>
    <w:rsid w:val="00844E23"/>
    <w:rsid w:val="00852907"/>
    <w:rsid w:val="0091567F"/>
    <w:rsid w:val="00931B7A"/>
    <w:rsid w:val="009A4171"/>
    <w:rsid w:val="009D2BE6"/>
    <w:rsid w:val="00A05331"/>
    <w:rsid w:val="00A27BCC"/>
    <w:rsid w:val="00AF712C"/>
    <w:rsid w:val="00B23BA2"/>
    <w:rsid w:val="00C00156"/>
    <w:rsid w:val="00C31554"/>
    <w:rsid w:val="00C33557"/>
    <w:rsid w:val="00C34EF5"/>
    <w:rsid w:val="00C40256"/>
    <w:rsid w:val="00C64FDA"/>
    <w:rsid w:val="00CD0436"/>
    <w:rsid w:val="00D2554A"/>
    <w:rsid w:val="00D540E3"/>
    <w:rsid w:val="00DD233F"/>
    <w:rsid w:val="00E3345F"/>
    <w:rsid w:val="00E4612D"/>
    <w:rsid w:val="00F72079"/>
    <w:rsid w:val="00F7241E"/>
    <w:rsid w:val="00FB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8909"/>
  <w15:chartTrackingRefBased/>
  <w15:docId w15:val="{7CEE01F5-337D-40C0-B0CE-F52AECF2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326"/>
    <w:pPr>
      <w:spacing w:after="5" w:line="248" w:lineRule="auto"/>
      <w:ind w:left="10" w:right="2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790326"/>
    <w:pPr>
      <w:keepNext/>
      <w:keepLines/>
      <w:spacing w:after="0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0326"/>
    <w:rPr>
      <w:rFonts w:ascii="Arial" w:eastAsia="Arial" w:hAnsi="Arial" w:cs="Arial"/>
      <w:b/>
      <w:color w:val="000000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7903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5AE"/>
    <w:rPr>
      <w:rFonts w:ascii="Segoe UI" w:eastAsia="Arial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2004</Words>
  <Characters>12024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Konkowska</dc:creator>
  <cp:keywords/>
  <dc:description/>
  <cp:lastModifiedBy>A.Parmee</cp:lastModifiedBy>
  <cp:revision>3</cp:revision>
  <cp:lastPrinted>2022-05-06T12:02:00Z</cp:lastPrinted>
  <dcterms:created xsi:type="dcterms:W3CDTF">2022-05-17T10:38:00Z</dcterms:created>
  <dcterms:modified xsi:type="dcterms:W3CDTF">2022-06-06T13:59:00Z</dcterms:modified>
</cp:coreProperties>
</file>