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F17167">
        <w:rPr>
          <w:rFonts w:ascii="Times New Roman" w:hAnsi="Times New Roman" w:cs="Times New Roman"/>
          <w:sz w:val="16"/>
          <w:szCs w:val="16"/>
          <w:lang w:val="en-AU"/>
        </w:rPr>
        <w:t>24</w:t>
      </w:r>
      <w:r w:rsidR="004B7D42">
        <w:rPr>
          <w:rFonts w:ascii="Times New Roman" w:hAnsi="Times New Roman" w:cs="Times New Roman"/>
          <w:sz w:val="16"/>
          <w:szCs w:val="16"/>
          <w:lang w:val="en-AU"/>
        </w:rPr>
        <w:t>.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06.2021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26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E71E98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p w:rsidR="0000360D" w:rsidRPr="00E71E98" w:rsidRDefault="0000360D" w:rsidP="0042569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65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0"/>
        <w:gridCol w:w="2509"/>
        <w:gridCol w:w="1568"/>
      </w:tblGrid>
      <w:tr w:rsidR="00C561AE" w:rsidRPr="00E71E98" w:rsidTr="00C561AE">
        <w:trPr>
          <w:trHeight w:val="670"/>
        </w:trPr>
        <w:tc>
          <w:tcPr>
            <w:tcW w:w="2500" w:type="dxa"/>
          </w:tcPr>
          <w:p w:rsidR="00C561AE" w:rsidRPr="00E71E98" w:rsidRDefault="00C561AE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Zatwierdzony temat pracy dyplomowej </w:t>
            </w:r>
          </w:p>
        </w:tc>
        <w:tc>
          <w:tcPr>
            <w:tcW w:w="25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61AE" w:rsidRPr="00E71E98" w:rsidRDefault="00C561AE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Propozycja nowego tematu pracy dyplomowej:</w:t>
            </w:r>
          </w:p>
        </w:tc>
        <w:tc>
          <w:tcPr>
            <w:tcW w:w="1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61AE" w:rsidRPr="00E71E98" w:rsidRDefault="00C561AE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C561AE" w:rsidRPr="00E71E98" w:rsidTr="00C561AE">
        <w:trPr>
          <w:trHeight w:val="1346"/>
        </w:trPr>
        <w:tc>
          <w:tcPr>
            <w:tcW w:w="2500" w:type="dxa"/>
          </w:tcPr>
          <w:p w:rsidR="00C561AE" w:rsidRPr="00E71E98" w:rsidRDefault="00C561AE" w:rsidP="0000360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E71E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COVID-19: a catalyst in the transition from traditional to digital diplomacy – a case study of the United States Embassy in Poland</w:t>
            </w:r>
          </w:p>
        </w:tc>
        <w:tc>
          <w:tcPr>
            <w:tcW w:w="2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61AE" w:rsidRPr="00E71E98" w:rsidRDefault="00C561AE" w:rsidP="000036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COVID-19: a catalyst in the transition from traditional to digital diplomacy of the U.S. Department of State</w:t>
            </w:r>
          </w:p>
        </w:tc>
        <w:tc>
          <w:tcPr>
            <w:tcW w:w="1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61AE" w:rsidRPr="00E71E98" w:rsidRDefault="00C561AE" w:rsidP="000036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</w:rPr>
              <w:t>dr Aleksandra Jarczewska</w:t>
            </w:r>
          </w:p>
        </w:tc>
      </w:tr>
    </w:tbl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0360D" w:rsidRPr="00E71E98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6013" w:type="dxa"/>
        <w:tblLook w:val="04A0" w:firstRow="1" w:lastRow="0" w:firstColumn="1" w:lastColumn="0" w:noHBand="0" w:noVBand="1"/>
      </w:tblPr>
      <w:tblGrid>
        <w:gridCol w:w="3006"/>
        <w:gridCol w:w="3007"/>
      </w:tblGrid>
      <w:tr w:rsidR="00C561AE" w:rsidRPr="00E71E98" w:rsidTr="00C561AE">
        <w:tc>
          <w:tcPr>
            <w:tcW w:w="3006" w:type="dxa"/>
          </w:tcPr>
          <w:p w:rsidR="00C561AE" w:rsidRPr="00E71E98" w:rsidRDefault="00C561AE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bookmarkStart w:id="0" w:name="_GoBack"/>
            <w:bookmarkEnd w:id="0"/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007" w:type="dxa"/>
          </w:tcPr>
          <w:p w:rsidR="00C561AE" w:rsidRPr="00E71E98" w:rsidRDefault="00C561AE" w:rsidP="0000360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C561AE" w:rsidRPr="00E71E98" w:rsidTr="00C561AE">
        <w:tc>
          <w:tcPr>
            <w:tcW w:w="3006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1E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AU"/>
              </w:rPr>
              <w:t>The European Union’s circular economy policies as a regional solution to the world's waste problem</w:t>
            </w:r>
          </w:p>
        </w:tc>
        <w:tc>
          <w:tcPr>
            <w:tcW w:w="3007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Justyna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Nakonieczna-Bartosiewicz</w:t>
            </w:r>
            <w:proofErr w:type="spellEnd"/>
          </w:p>
        </w:tc>
      </w:tr>
      <w:tr w:rsidR="00C561AE" w:rsidRPr="00E71E98" w:rsidTr="00C561AE">
        <w:tc>
          <w:tcPr>
            <w:tcW w:w="3006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UNICEF support to basic education during COVID-19: the case of Tanzania</w:t>
            </w:r>
          </w:p>
        </w:tc>
        <w:tc>
          <w:tcPr>
            <w:tcW w:w="3007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Justyna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Nakonieczna-Bartosiewicz</w:t>
            </w:r>
            <w:proofErr w:type="spellEnd"/>
          </w:p>
        </w:tc>
      </w:tr>
      <w:tr w:rsidR="00C561AE" w:rsidRPr="00E71E98" w:rsidTr="00C561AE">
        <w:tc>
          <w:tcPr>
            <w:tcW w:w="3006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Transformation of Sino-U.S. Relations after China's accession to the World Trade Organization</w:t>
            </w:r>
          </w:p>
        </w:tc>
        <w:tc>
          <w:tcPr>
            <w:tcW w:w="3007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Justyna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Nakonieczna-Bartosiewicz</w:t>
            </w:r>
            <w:proofErr w:type="spellEnd"/>
          </w:p>
        </w:tc>
      </w:tr>
      <w:tr w:rsidR="00C561AE" w:rsidRPr="00E71E98" w:rsidTr="00C561AE">
        <w:tc>
          <w:tcPr>
            <w:tcW w:w="3006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Social responsibility in political cooperation. Case study of the Swiss Agency for Development and Cooperation in the Islamic Republic of Pakistan</w:t>
            </w:r>
          </w:p>
        </w:tc>
        <w:tc>
          <w:tcPr>
            <w:tcW w:w="3007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Justyna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Nakonieczna-Bartosiewicz</w:t>
            </w:r>
            <w:proofErr w:type="spellEnd"/>
          </w:p>
        </w:tc>
      </w:tr>
      <w:tr w:rsidR="00C561AE" w:rsidRPr="00E71E98" w:rsidTr="00C561AE">
        <w:tc>
          <w:tcPr>
            <w:tcW w:w="3006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Cooperatıon between the United States and China on climate change since 2009</w:t>
            </w:r>
          </w:p>
        </w:tc>
        <w:tc>
          <w:tcPr>
            <w:tcW w:w="3007" w:type="dxa"/>
          </w:tcPr>
          <w:p w:rsidR="00C561AE" w:rsidRPr="00E71E98" w:rsidRDefault="00C561AE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Justyna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Nakonieczna-Bartosiewicz</w:t>
            </w:r>
            <w:proofErr w:type="spellEnd"/>
          </w:p>
        </w:tc>
      </w:tr>
    </w:tbl>
    <w:p w:rsidR="0000360D" w:rsidRPr="00E71E98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1057B3"/>
    <w:rsid w:val="00196640"/>
    <w:rsid w:val="001F5DE1"/>
    <w:rsid w:val="0042569C"/>
    <w:rsid w:val="004B7D42"/>
    <w:rsid w:val="005517F6"/>
    <w:rsid w:val="005E7C05"/>
    <w:rsid w:val="0063399F"/>
    <w:rsid w:val="009A32BA"/>
    <w:rsid w:val="00A07660"/>
    <w:rsid w:val="00A3508F"/>
    <w:rsid w:val="00C561AE"/>
    <w:rsid w:val="00CC02ED"/>
    <w:rsid w:val="00D366D7"/>
    <w:rsid w:val="00D5625F"/>
    <w:rsid w:val="00E71E98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6</cp:revision>
  <dcterms:created xsi:type="dcterms:W3CDTF">2021-06-16T11:53:00Z</dcterms:created>
  <dcterms:modified xsi:type="dcterms:W3CDTF">2021-06-24T12:50:00Z</dcterms:modified>
</cp:coreProperties>
</file>