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D4ACA" w14:textId="2B65793C" w:rsidR="00297BED" w:rsidRDefault="00297BED" w:rsidP="00297BED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5</w:t>
      </w:r>
    </w:p>
    <w:p w14:paraId="5D2AE7AB" w14:textId="77777777" w:rsidR="00297BED" w:rsidRDefault="00297BED" w:rsidP="00297BED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45/2021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206857A" w14:textId="77777777" w:rsidR="00297BED" w:rsidRDefault="00297BED" w:rsidP="00297BED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F3B8AE9" w14:textId="77777777" w:rsidR="00297BED" w:rsidRDefault="00297BED" w:rsidP="00297BED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0D6E78A" w14:textId="1DF01B3F" w:rsidR="00427DB9" w:rsidRPr="00297BED" w:rsidRDefault="00427DB9" w:rsidP="00427DB9">
      <w:pPr>
        <w:rPr>
          <w:b/>
          <w:color w:val="808080" w:themeColor="background1" w:themeShade="80"/>
          <w:sz w:val="28"/>
          <w:szCs w:val="28"/>
        </w:rPr>
      </w:pPr>
    </w:p>
    <w:p w14:paraId="449D41FE" w14:textId="77777777" w:rsidR="009442D4" w:rsidRPr="00297BED" w:rsidRDefault="009442D4" w:rsidP="009442D4">
      <w:pPr>
        <w:rPr>
          <w:b/>
          <w:color w:val="808080" w:themeColor="background1" w:themeShade="80"/>
          <w:sz w:val="28"/>
          <w:szCs w:val="28"/>
        </w:rPr>
      </w:pPr>
    </w:p>
    <w:p w14:paraId="5FF97534" w14:textId="5257348E" w:rsidR="009442D4" w:rsidRPr="006B3C7F" w:rsidRDefault="009442D4" w:rsidP="009442D4">
      <w:pPr>
        <w:pStyle w:val="Styl2"/>
        <w:rPr>
          <w:bCs w:val="0"/>
        </w:rPr>
      </w:pPr>
      <w:r w:rsidRPr="006B3C7F">
        <w:rPr>
          <w:bCs w:val="0"/>
        </w:rPr>
        <w:t xml:space="preserve">Kierunek studiów: </w:t>
      </w:r>
      <w:r w:rsidR="003D7D36">
        <w:t>stosunki międzynarodowe</w:t>
      </w:r>
    </w:p>
    <w:p w14:paraId="0012341F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55662FC6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>Profil kształcenia: ogólnoakademicki</w:t>
      </w:r>
    </w:p>
    <w:p w14:paraId="4C43A6B5" w14:textId="77777777" w:rsidR="009442D4" w:rsidRPr="006B3C7F" w:rsidRDefault="009442D4" w:rsidP="009442D4">
      <w:pPr>
        <w:pStyle w:val="Styl3"/>
        <w:rPr>
          <w:bCs w:val="0"/>
        </w:rPr>
      </w:pPr>
      <w:r w:rsidRPr="006B3C7F">
        <w:rPr>
          <w:bCs w:val="0"/>
        </w:rPr>
        <w:t xml:space="preserve">Forma studiów: stacjonarne </w:t>
      </w:r>
    </w:p>
    <w:p w14:paraId="5A5F44D2" w14:textId="77777777" w:rsidR="009442D4" w:rsidRPr="006B3C7F" w:rsidRDefault="009442D4" w:rsidP="009442D4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>Czas trwania: 2 lata</w:t>
      </w:r>
    </w:p>
    <w:p w14:paraId="13E008AE" w14:textId="77777777" w:rsidR="009442D4" w:rsidRDefault="009442D4" w:rsidP="009442D4">
      <w:pPr>
        <w:pStyle w:val="Styl2"/>
      </w:pPr>
    </w:p>
    <w:p w14:paraId="1C2F63FF" w14:textId="77777777" w:rsidR="003D7D36" w:rsidRPr="00B14190" w:rsidRDefault="003D7D36" w:rsidP="003D7D36">
      <w:pPr>
        <w:jc w:val="both"/>
        <w:rPr>
          <w:rFonts w:eastAsia="Times New Roman" w:cs="Arial"/>
          <w:b/>
          <w:szCs w:val="20"/>
          <w:lang w:eastAsia="pl-PL"/>
        </w:rPr>
      </w:pPr>
      <w:r w:rsidRPr="00B14190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611BEF6C" w14:textId="77777777" w:rsidR="003D7D36" w:rsidRDefault="003D7D36" w:rsidP="003D7D36">
      <w:pPr>
        <w:pStyle w:val="Styl2"/>
        <w:rPr>
          <w:sz w:val="20"/>
          <w:szCs w:val="20"/>
        </w:rPr>
      </w:pPr>
    </w:p>
    <w:p w14:paraId="07BCEE82" w14:textId="4AA7BD05" w:rsidR="003D7D36" w:rsidRPr="008619E8" w:rsidRDefault="003D7D36" w:rsidP="003D7D36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 xml:space="preserve">Próg kwalifikacji: </w:t>
      </w:r>
      <w:r w:rsidR="00465911">
        <w:rPr>
          <w:b w:val="0"/>
          <w:bCs w:val="0"/>
          <w:sz w:val="20"/>
          <w:szCs w:val="20"/>
        </w:rPr>
        <w:t>24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7616B6C2" w14:textId="77777777" w:rsidR="003D7D36" w:rsidRPr="00B14190" w:rsidRDefault="003D7D36" w:rsidP="003D7D36">
      <w:pPr>
        <w:pStyle w:val="Styl2"/>
        <w:rPr>
          <w:sz w:val="20"/>
          <w:szCs w:val="20"/>
        </w:rPr>
      </w:pPr>
    </w:p>
    <w:p w14:paraId="606E1FE5" w14:textId="77777777" w:rsidR="003D7D36" w:rsidRPr="00B14190" w:rsidRDefault="003D7D36" w:rsidP="003D7D36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a) Kandydaci z dyplomem uzyskanym w Polsce</w:t>
      </w:r>
    </w:p>
    <w:p w14:paraId="7BCA71EC" w14:textId="77777777" w:rsidR="003D7D36" w:rsidRDefault="003D7D36" w:rsidP="003D7D36">
      <w:pPr>
        <w:pStyle w:val="Styl2"/>
        <w:rPr>
          <w:sz w:val="20"/>
          <w:szCs w:val="20"/>
        </w:rPr>
      </w:pPr>
    </w:p>
    <w:p w14:paraId="208173DB" w14:textId="77777777" w:rsidR="003D7D36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</w:p>
    <w:p w14:paraId="21465B9F" w14:textId="77777777" w:rsidR="003D7D36" w:rsidRPr="006D7489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>O przyjęcie na pierwszy rok studiów drugiego stopnia mogą ubiegać się osoby, które uzyskały dyplom</w:t>
      </w:r>
    </w:p>
    <w:p w14:paraId="2335AC0B" w14:textId="7E2C9FB4" w:rsidR="003D7D36" w:rsidRPr="00325502" w:rsidRDefault="003D7D36" w:rsidP="003D7D36">
      <w:pPr>
        <w:jc w:val="both"/>
        <w:rPr>
          <w:rFonts w:eastAsia="Times New Roman" w:cstheme="minorHAnsi"/>
          <w:color w:val="FF0000"/>
          <w:szCs w:val="20"/>
          <w:lang w:eastAsia="pl-PL"/>
        </w:rPr>
      </w:pPr>
      <w:r w:rsidRPr="006D7489">
        <w:rPr>
          <w:rFonts w:eastAsia="Times New Roman" w:cstheme="minorHAnsi"/>
          <w:szCs w:val="20"/>
          <w:lang w:eastAsia="pl-PL"/>
        </w:rPr>
        <w:t>licencjata, magistra, inżyniera lub dyplom równoważny dowolnego kierunku</w:t>
      </w:r>
      <w:r w:rsidR="00325502">
        <w:rPr>
          <w:rFonts w:eastAsia="Times New Roman" w:cstheme="minorHAnsi"/>
          <w:szCs w:val="20"/>
          <w:lang w:eastAsia="pl-PL"/>
        </w:rPr>
        <w:t xml:space="preserve"> </w:t>
      </w:r>
      <w:r w:rsidR="00325502" w:rsidRPr="008D65B5">
        <w:rPr>
          <w:rFonts w:eastAsia="Times New Roman" w:cstheme="minorHAnsi"/>
          <w:color w:val="000000" w:themeColor="text1"/>
          <w:szCs w:val="20"/>
          <w:lang w:eastAsia="pl-PL"/>
        </w:rPr>
        <w:t>studiów.</w:t>
      </w:r>
    </w:p>
    <w:p w14:paraId="5D15EE32" w14:textId="77777777" w:rsidR="003D7D36" w:rsidRPr="00313451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</w:p>
    <w:p w14:paraId="2D5FE9F4" w14:textId="77777777" w:rsidR="003D7D36" w:rsidRPr="003779D7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  <w:r w:rsidRPr="003779D7">
        <w:rPr>
          <w:rFonts w:eastAsia="Times New Roman" w:cstheme="minorHAnsi"/>
          <w:szCs w:val="20"/>
          <w:lang w:eastAsia="pl-PL"/>
        </w:rPr>
        <w:t>Kwalifikacja odbywa się na podstawie wyników testu wiedzy przeprowadzanego z zakresu</w:t>
      </w:r>
      <w:r>
        <w:rPr>
          <w:rFonts w:eastAsia="Times New Roman" w:cstheme="minorHAnsi"/>
          <w:szCs w:val="20"/>
          <w:lang w:eastAsia="pl-PL"/>
        </w:rPr>
        <w:t xml:space="preserve"> </w:t>
      </w:r>
      <w:r w:rsidRPr="003779D7">
        <w:rPr>
          <w:rFonts w:eastAsia="Times New Roman" w:cstheme="minorHAnsi"/>
          <w:szCs w:val="20"/>
          <w:lang w:eastAsia="pl-PL"/>
        </w:rPr>
        <w:t>następujących przedmiotów:</w:t>
      </w:r>
    </w:p>
    <w:p w14:paraId="539EFDCC" w14:textId="77777777" w:rsidR="003D7D36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</w:p>
    <w:p w14:paraId="157B51E1" w14:textId="77777777" w:rsidR="003D7D36" w:rsidRPr="003779D7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  <w:r w:rsidRPr="003779D7">
        <w:rPr>
          <w:rFonts w:eastAsia="Times New Roman" w:cstheme="minorHAnsi"/>
          <w:szCs w:val="20"/>
          <w:lang w:eastAsia="pl-PL"/>
        </w:rPr>
        <w:t>1) Międzynarodowe stosunki polityczne</w:t>
      </w:r>
    </w:p>
    <w:p w14:paraId="3700E541" w14:textId="77777777" w:rsidR="003D7D36" w:rsidRPr="003779D7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  <w:r w:rsidRPr="003779D7">
        <w:rPr>
          <w:rFonts w:eastAsia="Times New Roman" w:cstheme="minorHAnsi"/>
          <w:szCs w:val="20"/>
          <w:lang w:eastAsia="pl-PL"/>
        </w:rPr>
        <w:t>2) Międzynarodowe stosunki gospodarcze</w:t>
      </w:r>
    </w:p>
    <w:p w14:paraId="3867B127" w14:textId="45A512F4" w:rsidR="003D7D36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  <w:r w:rsidRPr="003779D7">
        <w:rPr>
          <w:rFonts w:eastAsia="Times New Roman" w:cstheme="minorHAnsi"/>
          <w:szCs w:val="20"/>
          <w:lang w:eastAsia="pl-PL"/>
        </w:rPr>
        <w:t>3) Prawo międzynarodowe publiczne</w:t>
      </w:r>
    </w:p>
    <w:p w14:paraId="68D50111" w14:textId="77777777" w:rsidR="003D7D36" w:rsidRPr="003779D7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</w:p>
    <w:p w14:paraId="7D03E408" w14:textId="77777777" w:rsidR="003D7D36" w:rsidRPr="003779D7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  <w:r w:rsidRPr="003779D7">
        <w:rPr>
          <w:rFonts w:eastAsia="Times New Roman" w:cstheme="minorHAnsi"/>
          <w:szCs w:val="20"/>
          <w:lang w:eastAsia="pl-PL"/>
        </w:rPr>
        <w:t>- według kolejności wyników uzyskanych przez kandydatów.</w:t>
      </w:r>
    </w:p>
    <w:p w14:paraId="194FEFF5" w14:textId="77777777" w:rsidR="003D7D36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</w:p>
    <w:p w14:paraId="2AB556F5" w14:textId="1084A556" w:rsidR="003D7D36" w:rsidRPr="003779D7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  <w:r w:rsidRPr="003779D7">
        <w:rPr>
          <w:rFonts w:eastAsia="Times New Roman" w:cstheme="minorHAnsi"/>
          <w:szCs w:val="20"/>
          <w:lang w:eastAsia="pl-PL"/>
        </w:rPr>
        <w:t xml:space="preserve">Wynik końcowy to liczba z przedziału 0 – </w:t>
      </w:r>
      <w:r w:rsidR="00465911">
        <w:rPr>
          <w:rFonts w:eastAsia="Times New Roman" w:cstheme="minorHAnsi"/>
          <w:szCs w:val="20"/>
          <w:lang w:eastAsia="pl-PL"/>
        </w:rPr>
        <w:t>60</w:t>
      </w:r>
      <w:r w:rsidRPr="003779D7">
        <w:rPr>
          <w:rFonts w:eastAsia="Times New Roman" w:cstheme="minorHAnsi"/>
          <w:szCs w:val="20"/>
          <w:lang w:eastAsia="pl-PL"/>
        </w:rPr>
        <w:t xml:space="preserve"> pkt.</w:t>
      </w:r>
    </w:p>
    <w:p w14:paraId="09D5BD63" w14:textId="77777777" w:rsidR="003D7D36" w:rsidRPr="00B14190" w:rsidRDefault="003D7D36" w:rsidP="003D7D36">
      <w:pPr>
        <w:jc w:val="both"/>
        <w:rPr>
          <w:rFonts w:eastAsia="Times New Roman" w:cstheme="minorHAnsi"/>
          <w:i/>
          <w:szCs w:val="20"/>
          <w:lang w:eastAsia="pl-PL"/>
        </w:rPr>
      </w:pPr>
    </w:p>
    <w:p w14:paraId="67CF4445" w14:textId="77777777" w:rsidR="003D7D36" w:rsidRPr="00B14190" w:rsidRDefault="003D7D36" w:rsidP="003D7D36">
      <w:pPr>
        <w:pStyle w:val="Styl2"/>
        <w:rPr>
          <w:sz w:val="20"/>
          <w:szCs w:val="20"/>
        </w:rPr>
      </w:pPr>
      <w:r w:rsidRPr="00B14190">
        <w:rPr>
          <w:sz w:val="20"/>
          <w:szCs w:val="20"/>
        </w:rPr>
        <w:t>b) Kandydaci z dyplomem zagranicznym</w:t>
      </w:r>
    </w:p>
    <w:p w14:paraId="157B0BF2" w14:textId="77777777" w:rsidR="003D7D36" w:rsidRPr="00B14190" w:rsidRDefault="003D7D36" w:rsidP="003D7D36">
      <w:pPr>
        <w:pStyle w:val="Styl2"/>
        <w:rPr>
          <w:sz w:val="20"/>
          <w:szCs w:val="20"/>
        </w:rPr>
      </w:pPr>
    </w:p>
    <w:p w14:paraId="2C860693" w14:textId="77777777" w:rsidR="003D7D36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  <w:r w:rsidRPr="008619E8">
        <w:rPr>
          <w:rFonts w:eastAsia="Times New Roman" w:cstheme="minorHAnsi"/>
          <w:szCs w:val="20"/>
          <w:lang w:eastAsia="pl-PL"/>
        </w:rPr>
        <w:t>Obowiązują takie same zasady, jak dla kandydatów z dyplomem uzyskanym w Polsce.</w:t>
      </w:r>
    </w:p>
    <w:p w14:paraId="2CB71011" w14:textId="77777777" w:rsidR="003D7D36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</w:p>
    <w:p w14:paraId="05F02DC7" w14:textId="77777777" w:rsidR="003D7D36" w:rsidRDefault="003D7D36" w:rsidP="003D7D36">
      <w:pPr>
        <w:jc w:val="both"/>
        <w:rPr>
          <w:rFonts w:eastAsia="Times New Roman" w:cstheme="minorHAnsi"/>
          <w:szCs w:val="20"/>
          <w:lang w:eastAsia="pl-PL"/>
        </w:rPr>
      </w:pPr>
    </w:p>
    <w:p w14:paraId="6A18D759" w14:textId="77777777" w:rsidR="003D7D36" w:rsidRDefault="003D7D36" w:rsidP="003D7D36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c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 w:rsidRPr="008619E8">
        <w:rPr>
          <w:rFonts w:eastAsia="Times New Roman" w:cs="Arial"/>
          <w:b/>
          <w:bCs/>
          <w:szCs w:val="20"/>
          <w:lang w:eastAsia="pl-PL"/>
        </w:rPr>
        <w:t xml:space="preserve">Sprawdzian kompetencji kandydatów do studiowania w języku polskim </w:t>
      </w:r>
    </w:p>
    <w:p w14:paraId="560A6A0A" w14:textId="77777777" w:rsidR="003D7D36" w:rsidRDefault="003D7D36" w:rsidP="003D7D36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6892F35F" w14:textId="77777777" w:rsidR="003D7D36" w:rsidRDefault="003D7D36" w:rsidP="003D7D36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4C296AD7" w14:textId="5E28365F" w:rsidR="00095698" w:rsidRPr="008D65B5" w:rsidRDefault="00095698" w:rsidP="00095698">
      <w:pPr>
        <w:spacing w:after="120"/>
        <w:contextualSpacing/>
        <w:jc w:val="both"/>
        <w:rPr>
          <w:rFonts w:cs="Arial"/>
          <w:strike/>
          <w:color w:val="000000" w:themeColor="text1"/>
          <w:szCs w:val="20"/>
        </w:rPr>
      </w:pPr>
      <w:r w:rsidRPr="008D65B5">
        <w:rPr>
          <w:rFonts w:cs="Arial"/>
          <w:color w:val="000000" w:themeColor="text1"/>
          <w:szCs w:val="20"/>
        </w:rPr>
        <w:t xml:space="preserve">Kandydaci z dyplomami zagranicznymi, którzy nie posiadają honorowanego przez UW dokumentu potwierdzającego znajomość języka polskiego co najmniej na poziomie B2 przystępują do rozmowy sprawdzającej znajomość języka. </w:t>
      </w:r>
    </w:p>
    <w:p w14:paraId="5C5244C8" w14:textId="77777777" w:rsidR="00095698" w:rsidRDefault="00095698" w:rsidP="003D7D36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633026FF" w14:textId="77777777" w:rsidR="003D7D36" w:rsidRPr="009618F0" w:rsidRDefault="003D7D36" w:rsidP="003D7D36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4954FDA5" w14:textId="77777777" w:rsidR="003D7D36" w:rsidRPr="009618F0" w:rsidRDefault="003D7D36" w:rsidP="003D7D36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5C938A31" w14:textId="77777777" w:rsidR="003D7D36" w:rsidRDefault="003D7D36" w:rsidP="003D7D36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23295F2E" w14:textId="77777777" w:rsidR="003D7D36" w:rsidRPr="008D65B5" w:rsidRDefault="003D7D36" w:rsidP="003D7D36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8D65B5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05353856" w14:textId="77777777" w:rsidR="003D7D36" w:rsidRPr="008D65B5" w:rsidRDefault="003D7D36" w:rsidP="003D7D36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8D65B5">
        <w:rPr>
          <w:rFonts w:cs="Arial"/>
          <w:color w:val="000000" w:themeColor="text1"/>
          <w:szCs w:val="20"/>
        </w:rPr>
        <w:t>zasobu słownictwa – 0-10 pkt.</w:t>
      </w:r>
    </w:p>
    <w:p w14:paraId="65BEFFCD" w14:textId="77777777" w:rsidR="003D7D36" w:rsidRPr="008D65B5" w:rsidRDefault="003D7D36" w:rsidP="003D7D36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8D65B5">
        <w:rPr>
          <w:rFonts w:cs="Arial"/>
          <w:color w:val="000000" w:themeColor="text1"/>
          <w:szCs w:val="20"/>
        </w:rPr>
        <w:t>poprawności gramatycznej wypowiedzi – 0-10 pkt.</w:t>
      </w:r>
    </w:p>
    <w:p w14:paraId="6B683D07" w14:textId="77777777" w:rsidR="003D7D36" w:rsidRPr="008D65B5" w:rsidRDefault="003D7D36" w:rsidP="003D7D36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8D65B5">
        <w:rPr>
          <w:rFonts w:cs="Arial"/>
          <w:color w:val="000000" w:themeColor="text1"/>
          <w:szCs w:val="20"/>
        </w:rPr>
        <w:t>stylu, kompozycji wypowiedzi – 0-10 pkt.</w:t>
      </w:r>
    </w:p>
    <w:p w14:paraId="18FA226B" w14:textId="77777777" w:rsidR="003D7D36" w:rsidRPr="008D65B5" w:rsidRDefault="003D7D36" w:rsidP="003D7D36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4F071380" w14:textId="77777777" w:rsidR="003D7D36" w:rsidRPr="008D65B5" w:rsidRDefault="003D7D36" w:rsidP="003D7D36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8D65B5">
        <w:rPr>
          <w:rFonts w:cs="Arial"/>
          <w:color w:val="000000" w:themeColor="text1"/>
          <w:szCs w:val="20"/>
        </w:rPr>
        <w:t>Próg kwalifikacji: 16 pkt.</w:t>
      </w:r>
    </w:p>
    <w:p w14:paraId="5D83EAEB" w14:textId="77777777" w:rsidR="003D7D36" w:rsidRPr="008D65B5" w:rsidRDefault="003D7D36" w:rsidP="003D7D36">
      <w:pPr>
        <w:spacing w:after="120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652B3329" w14:textId="47BAB327" w:rsidR="00095698" w:rsidRPr="008D65B5" w:rsidRDefault="00095698" w:rsidP="00095698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8D65B5">
        <w:rPr>
          <w:rFonts w:cs="Arial"/>
          <w:color w:val="000000" w:themeColor="text1"/>
        </w:rPr>
        <w:t>Punktacja za rozmowę sprawdzającą znajomość języka polskiego nie jest wliczana do punktacji końcowej.</w:t>
      </w:r>
    </w:p>
    <w:p w14:paraId="4556A774" w14:textId="77777777" w:rsidR="00095698" w:rsidRPr="00EF0165" w:rsidRDefault="00095698" w:rsidP="00095698">
      <w:pPr>
        <w:jc w:val="both"/>
        <w:rPr>
          <w:bCs/>
          <w:szCs w:val="20"/>
        </w:rPr>
      </w:pPr>
    </w:p>
    <w:p w14:paraId="161E0508" w14:textId="01CE5F50" w:rsidR="009705B2" w:rsidRPr="00EF0165" w:rsidRDefault="009705B2" w:rsidP="00095698">
      <w:pPr>
        <w:spacing w:after="120"/>
        <w:contextualSpacing/>
        <w:jc w:val="both"/>
        <w:rPr>
          <w:bCs/>
          <w:szCs w:val="20"/>
        </w:rPr>
      </w:pPr>
    </w:p>
    <w:sectPr w:rsidR="009705B2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454B4" w14:textId="77777777" w:rsidR="00D16201" w:rsidRDefault="00D16201" w:rsidP="003E4DF5">
      <w:r>
        <w:separator/>
      </w:r>
    </w:p>
  </w:endnote>
  <w:endnote w:type="continuationSeparator" w:id="0">
    <w:p w14:paraId="2E3E665D" w14:textId="77777777" w:rsidR="00D16201" w:rsidRDefault="00D16201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D01CC54" w14:textId="551833EB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518">
          <w:rPr>
            <w:noProof/>
          </w:rPr>
          <w:t>2</w:t>
        </w:r>
        <w:r>
          <w:fldChar w:fldCharType="end"/>
        </w:r>
      </w:p>
    </w:sdtContent>
  </w:sdt>
  <w:p w14:paraId="5908823D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843F9" w14:textId="77777777" w:rsidR="00D16201" w:rsidRDefault="00D16201" w:rsidP="003E4DF5">
      <w:r>
        <w:separator/>
      </w:r>
    </w:p>
  </w:footnote>
  <w:footnote w:type="continuationSeparator" w:id="0">
    <w:p w14:paraId="04091490" w14:textId="77777777" w:rsidR="00D16201" w:rsidRDefault="00D16201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323"/>
    <w:multiLevelType w:val="hybridMultilevel"/>
    <w:tmpl w:val="68D63B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8262C"/>
    <w:multiLevelType w:val="hybridMultilevel"/>
    <w:tmpl w:val="2B747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111F8"/>
    <w:multiLevelType w:val="hybridMultilevel"/>
    <w:tmpl w:val="39307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C5D88"/>
    <w:multiLevelType w:val="hybridMultilevel"/>
    <w:tmpl w:val="02689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E166C"/>
    <w:multiLevelType w:val="hybridMultilevel"/>
    <w:tmpl w:val="DF2AD2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2"/>
  </w:num>
  <w:num w:numId="5">
    <w:abstractNumId w:val="4"/>
  </w:num>
  <w:num w:numId="6">
    <w:abstractNumId w:val="16"/>
  </w:num>
  <w:num w:numId="7">
    <w:abstractNumId w:val="22"/>
  </w:num>
  <w:num w:numId="8">
    <w:abstractNumId w:val="20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8"/>
  </w:num>
  <w:num w:numId="14">
    <w:abstractNumId w:val="18"/>
  </w:num>
  <w:num w:numId="15">
    <w:abstractNumId w:val="1"/>
  </w:num>
  <w:num w:numId="16">
    <w:abstractNumId w:val="15"/>
  </w:num>
  <w:num w:numId="17">
    <w:abstractNumId w:val="23"/>
  </w:num>
  <w:num w:numId="18">
    <w:abstractNumId w:val="14"/>
  </w:num>
  <w:num w:numId="19">
    <w:abstractNumId w:val="17"/>
  </w:num>
  <w:num w:numId="20">
    <w:abstractNumId w:val="3"/>
  </w:num>
  <w:num w:numId="21">
    <w:abstractNumId w:val="19"/>
  </w:num>
  <w:num w:numId="22">
    <w:abstractNumId w:val="5"/>
  </w:num>
  <w:num w:numId="23">
    <w:abstractNumId w:val="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641D4"/>
    <w:rsid w:val="000954C5"/>
    <w:rsid w:val="00095698"/>
    <w:rsid w:val="000B21FD"/>
    <w:rsid w:val="000E42FE"/>
    <w:rsid w:val="000F1436"/>
    <w:rsid w:val="00103CCD"/>
    <w:rsid w:val="00127FD8"/>
    <w:rsid w:val="00163630"/>
    <w:rsid w:val="00171CEC"/>
    <w:rsid w:val="001922EC"/>
    <w:rsid w:val="001923FC"/>
    <w:rsid w:val="00195F59"/>
    <w:rsid w:val="001A5FAA"/>
    <w:rsid w:val="001D11D6"/>
    <w:rsid w:val="001E4A27"/>
    <w:rsid w:val="001F631A"/>
    <w:rsid w:val="00234157"/>
    <w:rsid w:val="00270795"/>
    <w:rsid w:val="00291911"/>
    <w:rsid w:val="0029461A"/>
    <w:rsid w:val="00295774"/>
    <w:rsid w:val="00297BED"/>
    <w:rsid w:val="002B4BAA"/>
    <w:rsid w:val="002C73A2"/>
    <w:rsid w:val="002D0036"/>
    <w:rsid w:val="002D5E31"/>
    <w:rsid w:val="002E661D"/>
    <w:rsid w:val="002F4C99"/>
    <w:rsid w:val="002F4E8A"/>
    <w:rsid w:val="00300DFB"/>
    <w:rsid w:val="00312E1A"/>
    <w:rsid w:val="00325502"/>
    <w:rsid w:val="00330212"/>
    <w:rsid w:val="00360030"/>
    <w:rsid w:val="0036385C"/>
    <w:rsid w:val="00381EB8"/>
    <w:rsid w:val="00383204"/>
    <w:rsid w:val="003837B5"/>
    <w:rsid w:val="003851B2"/>
    <w:rsid w:val="003A5E54"/>
    <w:rsid w:val="003A79D2"/>
    <w:rsid w:val="003B068D"/>
    <w:rsid w:val="003C2EAD"/>
    <w:rsid w:val="003D7D36"/>
    <w:rsid w:val="003E4DF5"/>
    <w:rsid w:val="00413396"/>
    <w:rsid w:val="00424C9C"/>
    <w:rsid w:val="00427DB9"/>
    <w:rsid w:val="00440784"/>
    <w:rsid w:val="0045746A"/>
    <w:rsid w:val="00465911"/>
    <w:rsid w:val="004B1EDF"/>
    <w:rsid w:val="004B2C45"/>
    <w:rsid w:val="005026AC"/>
    <w:rsid w:val="00521E08"/>
    <w:rsid w:val="00583AFA"/>
    <w:rsid w:val="00593E57"/>
    <w:rsid w:val="005A4A42"/>
    <w:rsid w:val="005C19D3"/>
    <w:rsid w:val="005C2875"/>
    <w:rsid w:val="005C3F59"/>
    <w:rsid w:val="005C5728"/>
    <w:rsid w:val="006020DC"/>
    <w:rsid w:val="00610E0E"/>
    <w:rsid w:val="00632757"/>
    <w:rsid w:val="0065408D"/>
    <w:rsid w:val="00671939"/>
    <w:rsid w:val="00695970"/>
    <w:rsid w:val="006A3848"/>
    <w:rsid w:val="006B3C7F"/>
    <w:rsid w:val="006C01DD"/>
    <w:rsid w:val="006E190D"/>
    <w:rsid w:val="006F30AF"/>
    <w:rsid w:val="00715201"/>
    <w:rsid w:val="00723D18"/>
    <w:rsid w:val="00733062"/>
    <w:rsid w:val="0075199D"/>
    <w:rsid w:val="007A77A3"/>
    <w:rsid w:val="00832965"/>
    <w:rsid w:val="008619E8"/>
    <w:rsid w:val="00884786"/>
    <w:rsid w:val="00896247"/>
    <w:rsid w:val="008A4077"/>
    <w:rsid w:val="008C632B"/>
    <w:rsid w:val="008D65B5"/>
    <w:rsid w:val="008D6B7D"/>
    <w:rsid w:val="008E0B3F"/>
    <w:rsid w:val="008E4E73"/>
    <w:rsid w:val="008F4F7C"/>
    <w:rsid w:val="009058B4"/>
    <w:rsid w:val="0093042D"/>
    <w:rsid w:val="009442D4"/>
    <w:rsid w:val="009705B2"/>
    <w:rsid w:val="00977F0A"/>
    <w:rsid w:val="009E1B84"/>
    <w:rsid w:val="00A26101"/>
    <w:rsid w:val="00A90D96"/>
    <w:rsid w:val="00A92E89"/>
    <w:rsid w:val="00A9482F"/>
    <w:rsid w:val="00AC4DD5"/>
    <w:rsid w:val="00AF72F4"/>
    <w:rsid w:val="00B14190"/>
    <w:rsid w:val="00B36F8F"/>
    <w:rsid w:val="00B403C3"/>
    <w:rsid w:val="00B67335"/>
    <w:rsid w:val="00B9743E"/>
    <w:rsid w:val="00BB7089"/>
    <w:rsid w:val="00BC2A26"/>
    <w:rsid w:val="00BE66FE"/>
    <w:rsid w:val="00C23CC7"/>
    <w:rsid w:val="00C62275"/>
    <w:rsid w:val="00CB471B"/>
    <w:rsid w:val="00CC1D60"/>
    <w:rsid w:val="00CF1E6A"/>
    <w:rsid w:val="00CF2561"/>
    <w:rsid w:val="00CF555A"/>
    <w:rsid w:val="00D16201"/>
    <w:rsid w:val="00D303F6"/>
    <w:rsid w:val="00D46862"/>
    <w:rsid w:val="00D564AC"/>
    <w:rsid w:val="00D77C6E"/>
    <w:rsid w:val="00D81B85"/>
    <w:rsid w:val="00D82CA3"/>
    <w:rsid w:val="00D91256"/>
    <w:rsid w:val="00DD2782"/>
    <w:rsid w:val="00DE5A0A"/>
    <w:rsid w:val="00DF2398"/>
    <w:rsid w:val="00E153E5"/>
    <w:rsid w:val="00E21C36"/>
    <w:rsid w:val="00E4084C"/>
    <w:rsid w:val="00E41AF0"/>
    <w:rsid w:val="00E646DA"/>
    <w:rsid w:val="00E95A0D"/>
    <w:rsid w:val="00EB3C35"/>
    <w:rsid w:val="00EF0165"/>
    <w:rsid w:val="00F07D7C"/>
    <w:rsid w:val="00F23C94"/>
    <w:rsid w:val="00F442DE"/>
    <w:rsid w:val="00F450F3"/>
    <w:rsid w:val="00F71A83"/>
    <w:rsid w:val="00F83518"/>
    <w:rsid w:val="00FA1A3D"/>
    <w:rsid w:val="00FB03F3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F2E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05B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5B2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5B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5B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5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2021-05-22T20:34:00Z</dcterms:created>
  <dcterms:modified xsi:type="dcterms:W3CDTF">2021-06-11T09:14:00Z</dcterms:modified>
</cp:coreProperties>
</file>