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>
      <w:bookmarkStart w:id="0" w:name="_GoBack"/>
      <w:bookmarkEnd w:id="0"/>
    </w:p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7A6C1F9E" w:rsidR="00352467" w:rsidRPr="009C7FB9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9C7FB9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6F3A1E" w:rsidRPr="009C7FB9">
        <w:rPr>
          <w:rFonts w:ascii="Arial" w:eastAsia="Arial" w:hAnsi="Arial" w:cs="Arial"/>
          <w:b/>
          <w:sz w:val="24"/>
          <w:szCs w:val="24"/>
          <w:lang w:val="en-US"/>
        </w:rPr>
        <w:t>2</w:t>
      </w:r>
      <w:r w:rsidR="00942EB1" w:rsidRPr="009C7FB9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CF683E" w:rsidRPr="009C7FB9">
        <w:rPr>
          <w:rFonts w:ascii="Arial" w:eastAsia="Arial" w:hAnsi="Arial" w:cs="Arial"/>
          <w:b/>
          <w:sz w:val="24"/>
          <w:szCs w:val="24"/>
          <w:lang w:val="en-US"/>
        </w:rPr>
        <w:t>2</w:t>
      </w:r>
    </w:p>
    <w:p w14:paraId="6B0FB74E" w14:textId="77777777" w:rsidR="00942EB1" w:rsidRPr="009C7FB9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5A68B41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A82DA7">
        <w:rPr>
          <w:rFonts w:ascii="Arial" w:eastAsia="Arial" w:hAnsi="Arial" w:cs="Arial"/>
          <w:sz w:val="24"/>
          <w:szCs w:val="24"/>
        </w:rPr>
        <w:t>15 lutego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66FE102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21505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F66EBD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56FFC5F1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921505">
        <w:rPr>
          <w:rFonts w:ascii="Arial" w:hAnsi="Arial" w:cs="Arial"/>
          <w:sz w:val="24"/>
          <w:szCs w:val="24"/>
        </w:rPr>
        <w:t>tematy prac dyplomowych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6572D5C5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>z dnia  15.02.2023do uchwały nr 2/2023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77777777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  <w:r w:rsidRPr="006110BE">
        <w:rPr>
          <w:rFonts w:ascii="Times New Roman" w:eastAsia="Times New Roman" w:hAnsi="Times New Roman" w:cs="Times New Roman"/>
          <w:sz w:val="24"/>
          <w:szCs w:val="24"/>
        </w:rPr>
        <w:t>Tematy pracy dyplomowych dla kierunku Undergraduate Programme in International Relations w roku akademickim 2022/202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2FEB1B" w14:textId="77777777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225" w:type="dxa"/>
        <w:tblLook w:val="04A0" w:firstRow="1" w:lastRow="0" w:firstColumn="1" w:lastColumn="0" w:noHBand="0" w:noVBand="1"/>
      </w:tblPr>
      <w:tblGrid>
        <w:gridCol w:w="3073"/>
        <w:gridCol w:w="3088"/>
        <w:gridCol w:w="3064"/>
      </w:tblGrid>
      <w:tr w:rsidR="00A82DA7" w:rsidRPr="00E71E98" w14:paraId="45A05E0B" w14:textId="77777777" w:rsidTr="00A82DA7">
        <w:trPr>
          <w:trHeight w:val="957"/>
        </w:trPr>
        <w:tc>
          <w:tcPr>
            <w:tcW w:w="3073" w:type="dxa"/>
          </w:tcPr>
          <w:p w14:paraId="4A5B6983" w14:textId="77777777" w:rsidR="00A82DA7" w:rsidRDefault="00A82DA7" w:rsidP="00F92EB8">
            <w:pPr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6110BE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Nr a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</w:rPr>
              <w:t>lbumu</w:t>
            </w:r>
          </w:p>
        </w:tc>
        <w:tc>
          <w:tcPr>
            <w:tcW w:w="3088" w:type="dxa"/>
          </w:tcPr>
          <w:p w14:paraId="7E5C6349" w14:textId="77777777" w:rsidR="00A82DA7" w:rsidRPr="00E71E98" w:rsidRDefault="00A82DA7" w:rsidP="00F92EB8">
            <w:pPr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r w:rsidRPr="00E71E98">
              <w:rPr>
                <w:rFonts w:ascii="Times New Roman" w:hAnsi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 temat pracy dyplomowej</w:t>
            </w:r>
          </w:p>
        </w:tc>
        <w:tc>
          <w:tcPr>
            <w:tcW w:w="3064" w:type="dxa"/>
          </w:tcPr>
          <w:p w14:paraId="3959D07F" w14:textId="77777777" w:rsidR="00A82DA7" w:rsidRPr="00E71E98" w:rsidRDefault="00A82DA7" w:rsidP="00F92EB8">
            <w:pPr>
              <w:widowContro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A82DA7" w:rsidRPr="008048B1" w14:paraId="5E438C56" w14:textId="77777777" w:rsidTr="00A82DA7">
        <w:trPr>
          <w:trHeight w:val="1467"/>
        </w:trPr>
        <w:tc>
          <w:tcPr>
            <w:tcW w:w="3073" w:type="dxa"/>
          </w:tcPr>
          <w:p w14:paraId="3444B7E5" w14:textId="34AEA9DA" w:rsidR="00A82DA7" w:rsidRPr="005E40D9" w:rsidRDefault="00A82DA7" w:rsidP="00F92EB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2D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419047</w:t>
            </w:r>
          </w:p>
        </w:tc>
        <w:tc>
          <w:tcPr>
            <w:tcW w:w="3088" w:type="dxa"/>
          </w:tcPr>
          <w:p w14:paraId="471D6F8C" w14:textId="647496DF" w:rsidR="00A82DA7" w:rsidRPr="006110BE" w:rsidRDefault="00A82DA7" w:rsidP="00F92EB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2D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2015 EU Migration Crisis and the 2020 EU Migration and Asylum Package</w:t>
            </w:r>
          </w:p>
        </w:tc>
        <w:tc>
          <w:tcPr>
            <w:tcW w:w="3064" w:type="dxa"/>
          </w:tcPr>
          <w:p w14:paraId="4F4D29A5" w14:textId="26E622E8" w:rsidR="00A82DA7" w:rsidRPr="003A4BF2" w:rsidRDefault="00A82DA7" w:rsidP="00F92EB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2D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dr. hab. Jerzy Ciechański</w:t>
            </w:r>
          </w:p>
        </w:tc>
      </w:tr>
      <w:tr w:rsidR="00A82DA7" w:rsidRPr="008048B1" w14:paraId="64026E52" w14:textId="77777777" w:rsidTr="00A82DA7">
        <w:trPr>
          <w:trHeight w:val="1467"/>
        </w:trPr>
        <w:tc>
          <w:tcPr>
            <w:tcW w:w="3073" w:type="dxa"/>
          </w:tcPr>
          <w:p w14:paraId="00EBD978" w14:textId="6101EBBA" w:rsidR="00A82DA7" w:rsidRPr="006110BE" w:rsidRDefault="00A82DA7" w:rsidP="00F92EB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2D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421225</w:t>
            </w:r>
          </w:p>
        </w:tc>
        <w:tc>
          <w:tcPr>
            <w:tcW w:w="3088" w:type="dxa"/>
          </w:tcPr>
          <w:p w14:paraId="29823DA9" w14:textId="35911982" w:rsidR="00A82DA7" w:rsidRPr="00A82DA7" w:rsidRDefault="00A82DA7" w:rsidP="00A82DA7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2D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Migration from Poland to the European Union after 2004:</w:t>
            </w:r>
          </w:p>
          <w:p w14:paraId="41D0E0E1" w14:textId="248CCF39" w:rsidR="00A82DA7" w:rsidRPr="006110BE" w:rsidRDefault="00A82DA7" w:rsidP="00A82DA7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2D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effects fo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 Poland and the host countries</w:t>
            </w:r>
          </w:p>
        </w:tc>
        <w:tc>
          <w:tcPr>
            <w:tcW w:w="3064" w:type="dxa"/>
          </w:tcPr>
          <w:p w14:paraId="054FDDF3" w14:textId="1D8C4DB8" w:rsidR="00A82DA7" w:rsidRDefault="00A82DA7" w:rsidP="00F92EB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82DA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dr. hab. Jerzy Ciechański</w:t>
            </w:r>
          </w:p>
        </w:tc>
      </w:tr>
    </w:tbl>
    <w:p w14:paraId="606BA093" w14:textId="77777777" w:rsidR="00A82DA7" w:rsidRPr="003A4BF2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FBFF5F" w14:textId="77777777" w:rsidR="00A82DA7" w:rsidRPr="003A4BF2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09C278" w14:textId="77777777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91CAB" w14:textId="77777777" w:rsidR="00E72364" w:rsidRDefault="00E72364" w:rsidP="00ED051E">
      <w:pPr>
        <w:spacing w:after="0" w:line="240" w:lineRule="auto"/>
      </w:pPr>
      <w:r>
        <w:separator/>
      </w:r>
    </w:p>
  </w:endnote>
  <w:endnote w:type="continuationSeparator" w:id="0">
    <w:p w14:paraId="6816BD10" w14:textId="77777777" w:rsidR="00E72364" w:rsidRDefault="00E7236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83D73" w14:textId="77777777" w:rsidR="00E72364" w:rsidRDefault="00E72364" w:rsidP="00ED051E">
      <w:pPr>
        <w:spacing w:after="0" w:line="240" w:lineRule="auto"/>
      </w:pPr>
      <w:r>
        <w:separator/>
      </w:r>
    </w:p>
  </w:footnote>
  <w:footnote w:type="continuationSeparator" w:id="0">
    <w:p w14:paraId="231D7729" w14:textId="77777777" w:rsidR="00E72364" w:rsidRDefault="00E7236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5B58"/>
    <w:rsid w:val="00840661"/>
    <w:rsid w:val="008429C2"/>
    <w:rsid w:val="00842BD5"/>
    <w:rsid w:val="00847675"/>
    <w:rsid w:val="00852BDF"/>
    <w:rsid w:val="00860DAE"/>
    <w:rsid w:val="0087001A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C189F"/>
    <w:rsid w:val="009C7FB9"/>
    <w:rsid w:val="009D1BFF"/>
    <w:rsid w:val="009D39D4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21BA"/>
    <w:rsid w:val="00C72A84"/>
    <w:rsid w:val="00C7401E"/>
    <w:rsid w:val="00C84A4A"/>
    <w:rsid w:val="00C9010D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2364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245B1"/>
    <w:rsid w:val="00F30435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08FF10-0E59-416A-981C-D52BF68A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2021-09-23T10:40:00Z</cp:lastPrinted>
  <dcterms:created xsi:type="dcterms:W3CDTF">2023-02-10T14:51:00Z</dcterms:created>
  <dcterms:modified xsi:type="dcterms:W3CDTF">2023-02-13T13:44:00Z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