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3706855" w14:textId="07E9BFB1" w:rsidR="00317A5D" w:rsidRDefault="00317A5D" w:rsidP="00F5691C">
      <w:pPr>
        <w:jc w:val="right"/>
        <w:rPr>
          <w:b/>
          <w:sz w:val="28"/>
          <w:szCs w:val="28"/>
        </w:rPr>
      </w:pPr>
    </w:p>
    <w:p w14:paraId="2484DFE5" w14:textId="77777777" w:rsidR="00682638" w:rsidRDefault="00682638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77521F3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82638">
        <w:rPr>
          <w:rFonts w:ascii="Arial" w:eastAsia="Arial" w:hAnsi="Arial" w:cs="Arial"/>
          <w:b/>
          <w:sz w:val="24"/>
          <w:szCs w:val="24"/>
        </w:rPr>
        <w:t>61/</w:t>
      </w:r>
      <w:r w:rsidR="00CF5D95">
        <w:rPr>
          <w:rFonts w:ascii="Arial" w:eastAsia="Arial" w:hAnsi="Arial" w:cs="Arial"/>
          <w:b/>
          <w:sz w:val="24"/>
          <w:szCs w:val="24"/>
        </w:rPr>
        <w:t>202</w:t>
      </w:r>
      <w:r w:rsidR="00DE045A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97E3044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82638">
        <w:rPr>
          <w:rFonts w:ascii="Arial" w:eastAsia="Arial" w:hAnsi="Arial" w:cs="Arial"/>
          <w:sz w:val="24"/>
          <w:szCs w:val="24"/>
        </w:rPr>
        <w:t>22</w:t>
      </w:r>
      <w:r w:rsidR="00DC31FA">
        <w:rPr>
          <w:rFonts w:ascii="Arial" w:eastAsia="Arial" w:hAnsi="Arial" w:cs="Arial"/>
          <w:sz w:val="24"/>
          <w:szCs w:val="24"/>
        </w:rPr>
        <w:t xml:space="preserve"> września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DE045A">
        <w:rPr>
          <w:rFonts w:ascii="Arial" w:eastAsia="Arial" w:hAnsi="Arial" w:cs="Arial"/>
          <w:sz w:val="24"/>
          <w:szCs w:val="24"/>
        </w:rPr>
        <w:t>3</w:t>
      </w:r>
      <w:r w:rsidR="00CF5D95">
        <w:rPr>
          <w:rFonts w:ascii="Arial" w:eastAsia="Arial" w:hAnsi="Arial" w:cs="Arial"/>
          <w:sz w:val="24"/>
          <w:szCs w:val="24"/>
        </w:rPr>
        <w:t xml:space="preserve"> r</w:t>
      </w:r>
      <w:r w:rsidR="00521313">
        <w:rPr>
          <w:rFonts w:ascii="Arial" w:eastAsia="Arial" w:hAnsi="Arial" w:cs="Arial"/>
          <w:sz w:val="24"/>
          <w:szCs w:val="24"/>
        </w:rPr>
        <w:t>.</w:t>
      </w:r>
    </w:p>
    <w:p w14:paraId="4FB62B6E" w14:textId="66BC57A1" w:rsidR="008F6209" w:rsidRPr="008426F0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3B75BF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8426F0">
        <w:rPr>
          <w:rFonts w:ascii="Arial" w:hAnsi="Arial" w:cs="Arial"/>
          <w:b/>
          <w:sz w:val="24"/>
          <w:szCs w:val="24"/>
          <w:lang w:eastAsia="pl-PL"/>
        </w:rPr>
        <w:t>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uropeistyka</w:t>
      </w:r>
      <w:r w:rsidR="003B75BF">
        <w:rPr>
          <w:rFonts w:ascii="Arial" w:hAnsi="Arial" w:cs="Arial"/>
          <w:b/>
          <w:sz w:val="24"/>
          <w:szCs w:val="24"/>
          <w:lang w:eastAsia="pl-PL"/>
        </w:rPr>
        <w:t>—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integracja europejska</w:t>
      </w: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9F595E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3B75BF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8426F0">
        <w:rPr>
          <w:rFonts w:ascii="Arial" w:hAnsi="Arial" w:cs="Arial"/>
          <w:sz w:val="24"/>
          <w:szCs w:val="24"/>
          <w:lang w:eastAsia="pl-PL"/>
        </w:rPr>
        <w:t>e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6744283" w:rsidR="00DE045A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  <w:r w:rsidR="00DE045A">
        <w:rPr>
          <w:rFonts w:ascii="Arial" w:eastAsia="Arial" w:hAnsi="Arial" w:cs="Arial"/>
          <w:sz w:val="24"/>
          <w:szCs w:val="24"/>
        </w:rPr>
        <w:br w:type="page"/>
      </w:r>
    </w:p>
    <w:p w14:paraId="67EF3F84" w14:textId="77777777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60649B92" w14:textId="379E22DC" w:rsidR="00DE045A" w:rsidRDefault="00DE045A" w:rsidP="00DE045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682638">
        <w:rPr>
          <w:rFonts w:ascii="Times New Roman" w:hAnsi="Times New Roman"/>
          <w:sz w:val="16"/>
          <w:szCs w:val="16"/>
        </w:rPr>
        <w:t>22</w:t>
      </w:r>
      <w:r>
        <w:rPr>
          <w:rFonts w:ascii="Times New Roman" w:hAnsi="Times New Roman"/>
          <w:sz w:val="16"/>
          <w:szCs w:val="16"/>
        </w:rPr>
        <w:t>/</w:t>
      </w:r>
      <w:r w:rsidR="00DC31FA">
        <w:rPr>
          <w:rFonts w:ascii="Times New Roman" w:hAnsi="Times New Roman"/>
          <w:sz w:val="16"/>
          <w:szCs w:val="16"/>
        </w:rPr>
        <w:t>09</w:t>
      </w:r>
      <w:r>
        <w:rPr>
          <w:rFonts w:ascii="Times New Roman" w:hAnsi="Times New Roman"/>
          <w:sz w:val="16"/>
          <w:szCs w:val="16"/>
        </w:rPr>
        <w:t xml:space="preserve">/2023  do uchwały nr </w:t>
      </w:r>
      <w:r w:rsidR="00682638">
        <w:rPr>
          <w:rFonts w:ascii="Times New Roman" w:hAnsi="Times New Roman"/>
          <w:sz w:val="16"/>
          <w:szCs w:val="16"/>
        </w:rPr>
        <w:t>61</w:t>
      </w:r>
      <w:r w:rsidR="00AF6DCE">
        <w:rPr>
          <w:rFonts w:ascii="Times New Roman" w:hAnsi="Times New Roman"/>
          <w:sz w:val="16"/>
          <w:szCs w:val="16"/>
        </w:rPr>
        <w:t>/2023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EB10A1B" w14:textId="77777777" w:rsidR="00DE045A" w:rsidRDefault="00DE045A" w:rsidP="00DE04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DD6E06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1D2A935" w14:textId="77777777" w:rsidR="00DE045A" w:rsidRDefault="00DE045A" w:rsidP="00DE045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6B1A779B" w14:textId="77777777" w:rsidR="00682638" w:rsidRPr="00846319" w:rsidRDefault="00682638" w:rsidP="006826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 xml:space="preserve">Kierunek: </w:t>
      </w:r>
      <w:r>
        <w:rPr>
          <w:rFonts w:ascii="Times New Roman" w:hAnsi="Times New Roman"/>
          <w:b/>
          <w:sz w:val="28"/>
          <w:szCs w:val="28"/>
        </w:rPr>
        <w:t>Europeistyka – integracja europejska</w:t>
      </w:r>
    </w:p>
    <w:p w14:paraId="716B5C08" w14:textId="77777777" w:rsidR="00682638" w:rsidRDefault="00682638" w:rsidP="006826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2022/2023</w:t>
      </w:r>
    </w:p>
    <w:p w14:paraId="1FEBB594" w14:textId="0CFCA3FC" w:rsidR="00DE045A" w:rsidRPr="00682638" w:rsidRDefault="00682638" w:rsidP="0068263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Studia stacjonarne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1495"/>
        <w:gridCol w:w="2733"/>
        <w:gridCol w:w="4577"/>
      </w:tblGrid>
      <w:tr w:rsidR="005376C7" w:rsidRPr="009C4FC0" w14:paraId="178C7C47" w14:textId="77777777" w:rsidTr="00DE045A">
        <w:trPr>
          <w:jc w:val="center"/>
        </w:trPr>
        <w:tc>
          <w:tcPr>
            <w:tcW w:w="0" w:type="auto"/>
          </w:tcPr>
          <w:p w14:paraId="316F5F1F" w14:textId="77777777" w:rsidR="005376C7" w:rsidRPr="00B36D25" w:rsidRDefault="005376C7" w:rsidP="00DE04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0" w:type="auto"/>
          </w:tcPr>
          <w:p w14:paraId="738FB47A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r w:rsidRPr="00790512">
              <w:rPr>
                <w:rFonts w:ascii="Times New Roman" w:hAnsi="Times New Roman"/>
                <w:b/>
                <w:bCs/>
              </w:rPr>
              <w:t>Numer albumu</w:t>
            </w:r>
          </w:p>
        </w:tc>
        <w:tc>
          <w:tcPr>
            <w:tcW w:w="0" w:type="auto"/>
          </w:tcPr>
          <w:p w14:paraId="6B0BA421" w14:textId="77777777" w:rsidR="005376C7" w:rsidRPr="00790512" w:rsidRDefault="005376C7" w:rsidP="00DE045A">
            <w:pPr>
              <w:rPr>
                <w:rFonts w:ascii="Times New Roman" w:hAnsi="Times New Roman"/>
                <w:b/>
                <w:bCs/>
              </w:rPr>
            </w:pPr>
            <w:r w:rsidRPr="00790512">
              <w:rPr>
                <w:rFonts w:ascii="Times New Roman" w:hAnsi="Times New Roman"/>
                <w:b/>
                <w:bCs/>
              </w:rPr>
              <w:t>Promotorka/Promotor</w:t>
            </w:r>
          </w:p>
        </w:tc>
        <w:tc>
          <w:tcPr>
            <w:tcW w:w="0" w:type="auto"/>
          </w:tcPr>
          <w:p w14:paraId="38A470E9" w14:textId="77777777" w:rsidR="005376C7" w:rsidRPr="009C4FC0" w:rsidRDefault="005376C7" w:rsidP="00DE045A">
            <w:pPr>
              <w:rPr>
                <w:rFonts w:ascii="Times New Roman" w:hAnsi="Times New Roman"/>
                <w:b/>
              </w:rPr>
            </w:pPr>
            <w:r w:rsidRPr="009C4FC0">
              <w:rPr>
                <w:rFonts w:ascii="Times New Roman" w:hAnsi="Times New Roman"/>
                <w:b/>
              </w:rPr>
              <w:t>Temat pracy licencjackiej na kierunku Politologia</w:t>
            </w:r>
          </w:p>
        </w:tc>
      </w:tr>
      <w:tr w:rsidR="005376C7" w:rsidRPr="007530F3" w14:paraId="050ED551" w14:textId="77777777" w:rsidTr="00DE045A">
        <w:trPr>
          <w:jc w:val="center"/>
        </w:trPr>
        <w:tc>
          <w:tcPr>
            <w:tcW w:w="0" w:type="auto"/>
          </w:tcPr>
          <w:p w14:paraId="03887D46" w14:textId="77777777" w:rsidR="005376C7" w:rsidRPr="007530F3" w:rsidRDefault="005376C7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</w:tcPr>
          <w:p w14:paraId="7BB4CA4E" w14:textId="0E1A7C31" w:rsidR="005376C7" w:rsidRPr="007530F3" w:rsidRDefault="00682638" w:rsidP="00DE045A">
            <w:pPr>
              <w:rPr>
                <w:rFonts w:ascii="Times New Roman" w:hAnsi="Times New Roman"/>
              </w:rPr>
            </w:pPr>
            <w:r w:rsidRPr="009C69C6">
              <w:rPr>
                <w:rFonts w:ascii="Times New Roman" w:hAnsi="Times New Roman"/>
                <w:sz w:val="24"/>
                <w:szCs w:val="24"/>
              </w:rPr>
              <w:t>432319</w:t>
            </w:r>
          </w:p>
        </w:tc>
        <w:tc>
          <w:tcPr>
            <w:tcW w:w="0" w:type="auto"/>
          </w:tcPr>
          <w:p w14:paraId="61C20A12" w14:textId="712A279C" w:rsidR="005376C7" w:rsidRPr="007530F3" w:rsidRDefault="00682638" w:rsidP="00DE04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 hab. Jarosław Szczepański</w:t>
            </w:r>
          </w:p>
        </w:tc>
        <w:tc>
          <w:tcPr>
            <w:tcW w:w="0" w:type="auto"/>
          </w:tcPr>
          <w:p w14:paraId="38CBFF53" w14:textId="6143BED9" w:rsidR="005376C7" w:rsidRPr="007530F3" w:rsidRDefault="00682638" w:rsidP="00317A5D">
            <w:pPr>
              <w:rPr>
                <w:rFonts w:ascii="Times New Roman" w:hAnsi="Times New Roman"/>
              </w:rPr>
            </w:pPr>
            <w:r w:rsidRPr="00682638">
              <w:rPr>
                <w:rFonts w:ascii="Times New Roman" w:hAnsi="Times New Roman"/>
              </w:rPr>
              <w:t>Prawa człowieka w polityce zewnętrznej Unii Europejskiej.</w:t>
            </w:r>
          </w:p>
        </w:tc>
      </w:tr>
    </w:tbl>
    <w:p w14:paraId="647EF294" w14:textId="77777777" w:rsidR="00DE045A" w:rsidRPr="007530F3" w:rsidRDefault="00DE045A" w:rsidP="00DE045A"/>
    <w:p w14:paraId="3528591B" w14:textId="77777777" w:rsidR="00BC60ED" w:rsidRDefault="00BC60ED" w:rsidP="00DE045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E0A70" w14:textId="77777777" w:rsidR="005018FB" w:rsidRDefault="005018FB" w:rsidP="00ED051E">
      <w:pPr>
        <w:spacing w:after="0" w:line="240" w:lineRule="auto"/>
      </w:pPr>
      <w:r>
        <w:separator/>
      </w:r>
    </w:p>
  </w:endnote>
  <w:endnote w:type="continuationSeparator" w:id="0">
    <w:p w14:paraId="1D798FDD" w14:textId="77777777" w:rsidR="005018FB" w:rsidRDefault="005018F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59131" w14:textId="77777777" w:rsidR="005018FB" w:rsidRDefault="005018FB" w:rsidP="00ED051E">
      <w:pPr>
        <w:spacing w:after="0" w:line="240" w:lineRule="auto"/>
      </w:pPr>
      <w:r>
        <w:separator/>
      </w:r>
    </w:p>
  </w:footnote>
  <w:footnote w:type="continuationSeparator" w:id="0">
    <w:p w14:paraId="44054B57" w14:textId="77777777" w:rsidR="005018FB" w:rsidRDefault="005018F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16FEA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C7A1C"/>
    <w:rsid w:val="001E426D"/>
    <w:rsid w:val="001E42F3"/>
    <w:rsid w:val="001F0C1B"/>
    <w:rsid w:val="001F2CD3"/>
    <w:rsid w:val="002323B3"/>
    <w:rsid w:val="002366B3"/>
    <w:rsid w:val="00240413"/>
    <w:rsid w:val="00242DAA"/>
    <w:rsid w:val="00262708"/>
    <w:rsid w:val="00262968"/>
    <w:rsid w:val="0026568C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17A5D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5BF"/>
    <w:rsid w:val="003B7A9C"/>
    <w:rsid w:val="003C1758"/>
    <w:rsid w:val="003D7258"/>
    <w:rsid w:val="003E2C13"/>
    <w:rsid w:val="003E56DB"/>
    <w:rsid w:val="003F1EE7"/>
    <w:rsid w:val="004153A9"/>
    <w:rsid w:val="00424B81"/>
    <w:rsid w:val="004360C0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18FB"/>
    <w:rsid w:val="005021E2"/>
    <w:rsid w:val="00512827"/>
    <w:rsid w:val="005159CF"/>
    <w:rsid w:val="00521313"/>
    <w:rsid w:val="00524202"/>
    <w:rsid w:val="00526AFE"/>
    <w:rsid w:val="00527E7C"/>
    <w:rsid w:val="00536DBC"/>
    <w:rsid w:val="005376C7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7C24"/>
    <w:rsid w:val="00682638"/>
    <w:rsid w:val="006B0C84"/>
    <w:rsid w:val="006C4426"/>
    <w:rsid w:val="006C7063"/>
    <w:rsid w:val="006D1C4A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D0384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588D"/>
    <w:rsid w:val="00947905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4273B"/>
    <w:rsid w:val="00A51C8D"/>
    <w:rsid w:val="00A526D2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AF6DCE"/>
    <w:rsid w:val="00B11752"/>
    <w:rsid w:val="00B21EA1"/>
    <w:rsid w:val="00B24B92"/>
    <w:rsid w:val="00B357E2"/>
    <w:rsid w:val="00B35D12"/>
    <w:rsid w:val="00B3661C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660D"/>
    <w:rsid w:val="00BB6705"/>
    <w:rsid w:val="00BB6E72"/>
    <w:rsid w:val="00BC1A2C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1FA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55797"/>
    <w:rsid w:val="00E629B5"/>
    <w:rsid w:val="00E70D27"/>
    <w:rsid w:val="00E757E9"/>
    <w:rsid w:val="00E76079"/>
    <w:rsid w:val="00E86CC9"/>
    <w:rsid w:val="00E97C0C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33D9"/>
    <w:rsid w:val="00F46A8F"/>
    <w:rsid w:val="00F47477"/>
    <w:rsid w:val="00F502C4"/>
    <w:rsid w:val="00F5348C"/>
    <w:rsid w:val="00F5446B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4ED4"/>
    <w:rsid w:val="00FC6B6D"/>
    <w:rsid w:val="00FC7995"/>
    <w:rsid w:val="00FD1012"/>
    <w:rsid w:val="00FD123C"/>
    <w:rsid w:val="00FD152A"/>
    <w:rsid w:val="00FD635E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CB164-8123-466D-B78B-E02629AC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2023-01-26T14:26:00Z</cp:lastPrinted>
  <dcterms:created xsi:type="dcterms:W3CDTF">2023-09-18T08:05:00Z</dcterms:created>
  <dcterms:modified xsi:type="dcterms:W3CDTF">2023-09-21T11:15:00Z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