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39D" w:rsidRDefault="00D34E08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49" name="Grupa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41052" w:rsidRDefault="00A41052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" name="Prostokąt 3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41052" w:rsidRDefault="00A41052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</w:rPr>
                                  <w:t>DZIENNIK UNIWERSYTETU WARSZAWSKIEGO</w:t>
                                </w:r>
                              </w:p>
                              <w:p w:rsidR="00A41052" w:rsidRDefault="00A41052">
                                <w:pPr>
                                  <w:spacing w:after="0" w:line="240" w:lineRule="auto"/>
                                  <w:ind w:left="1275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RADY DYDAKTYCZNE DLA KIERUNKÓW STUDIÓW</w:t>
                                </w:r>
                              </w:p>
                              <w:p w:rsidR="00A41052" w:rsidRDefault="00A41052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49" o:spid="_x0000_s1026" style="position:absolute;margin-left:0;margin-top:0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">
                <v:group id="Grupa 1" o:spid="_x0000_s1027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_x0000_s1028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A41052" w:rsidRDefault="00A41052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4" o:spid="_x0000_s1029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">
                    <v:imagedata r:id="rId10" o:title=""/>
                  </v:shape>
                  <v:rect id="Prostokąt 3" o:spid="_x0000_s1030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" stroked="f">
                    <v:textbox inset="2.53958mm,1.2694mm,2.53958mm,1.2694mm">
                      <w:txbxContent>
                        <w:p w:rsidR="00A41052" w:rsidRDefault="00A41052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000000"/>
                              <w:sz w:val="24"/>
                            </w:rPr>
                            <w:t>DZIENNIK UNIWERSYTETU WARSZAWSKIEGO</w:t>
                          </w:r>
                        </w:p>
                        <w:p w:rsidR="00A41052" w:rsidRDefault="00A41052">
                          <w:pPr>
                            <w:spacing w:after="0" w:line="240" w:lineRule="auto"/>
                            <w:ind w:left="1275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RADY DYDAKTYCZNE DLA KIERUNKÓW STUDIÓW</w:t>
                          </w:r>
                        </w:p>
                        <w:p w:rsidR="00A41052" w:rsidRDefault="00A41052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-4444</wp:posOffset>
            </wp:positionH>
            <wp:positionV relativeFrom="paragraph">
              <wp:posOffset>-4444</wp:posOffset>
            </wp:positionV>
            <wp:extent cx="1877695" cy="770312"/>
            <wp:effectExtent l="0" t="0" r="0" b="0"/>
            <wp:wrapNone/>
            <wp:docPr id="5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6539D" w:rsidRDefault="0006539D"/>
    <w:p w:rsidR="0006539D" w:rsidRDefault="0006539D"/>
    <w:p w:rsidR="0006539D" w:rsidRDefault="00D34E0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A41052">
        <w:rPr>
          <w:rFonts w:ascii="Arial" w:eastAsia="Arial" w:hAnsi="Arial" w:cs="Arial"/>
          <w:b/>
          <w:sz w:val="24"/>
          <w:szCs w:val="24"/>
        </w:rPr>
        <w:t>61</w:t>
      </w:r>
      <w:r>
        <w:rPr>
          <w:rFonts w:ascii="Arial" w:eastAsia="Arial" w:hAnsi="Arial" w:cs="Arial"/>
          <w:b/>
          <w:sz w:val="24"/>
          <w:szCs w:val="24"/>
        </w:rPr>
        <w:t>/2024</w:t>
      </w:r>
    </w:p>
    <w:p w:rsidR="0006539D" w:rsidRDefault="0006539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6539D" w:rsidRDefault="00D34E0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>
        <w:rPr>
          <w:rFonts w:ascii="Arial" w:eastAsia="Arial" w:hAnsi="Arial" w:cs="Arial"/>
          <w:b/>
          <w:sz w:val="24"/>
          <w:szCs w:val="24"/>
        </w:rPr>
        <w:br/>
        <w:t>BEZPIECZEŃSTWO WEWNĘTRZNE, CYBERBEZPIECZEŃSTWO, EUROPEISTYKA – INTEGRACJA EUROPEJSKA, ORGANIZOWANIE RYNKU PRACY, POLITOLOGIA, POLITYKA KULTURALNA I ZARZĄDZANIE W KULTURZE, POLITYKA SPOŁECZNA, POLITYKA PUBLICZNA, STOSUNKI MIĘDZYNARODOWE, STUDIA EUROAZJATYCKIE</w:t>
      </w:r>
    </w:p>
    <w:p w:rsidR="0006539D" w:rsidRDefault="0006539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6539D" w:rsidRDefault="00D34E0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A41052">
        <w:rPr>
          <w:rFonts w:ascii="Arial" w:eastAsia="Arial" w:hAnsi="Arial" w:cs="Arial"/>
          <w:sz w:val="24"/>
          <w:szCs w:val="24"/>
        </w:rPr>
        <w:t>5 września</w:t>
      </w:r>
      <w:r>
        <w:rPr>
          <w:rFonts w:ascii="Arial" w:eastAsia="Arial" w:hAnsi="Arial" w:cs="Arial"/>
          <w:sz w:val="24"/>
          <w:szCs w:val="24"/>
        </w:rPr>
        <w:t xml:space="preserve"> 2024 r.</w:t>
      </w:r>
    </w:p>
    <w:p w:rsidR="0006539D" w:rsidRDefault="00D34E08">
      <w:pPr>
        <w:spacing w:before="120" w:after="120" w:line="240" w:lineRule="auto"/>
        <w:ind w:firstLine="708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minimum programowego dla studiów pierwszego stopnia, studia stacjonarne na</w:t>
      </w:r>
      <w:r w:rsidR="00A41052">
        <w:rPr>
          <w:rFonts w:ascii="Arial" w:eastAsia="Arial" w:hAnsi="Arial" w:cs="Arial"/>
          <w:b/>
          <w:sz w:val="24"/>
          <w:szCs w:val="24"/>
        </w:rPr>
        <w:t xml:space="preserve"> kierunku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A41052">
        <w:rPr>
          <w:rFonts w:ascii="Arial" w:eastAsia="Arial" w:hAnsi="Arial" w:cs="Arial"/>
          <w:b/>
          <w:sz w:val="24"/>
          <w:szCs w:val="24"/>
        </w:rPr>
        <w:t>stosunki międzynarodowe</w:t>
      </w:r>
      <w:r>
        <w:rPr>
          <w:rFonts w:ascii="Arial" w:eastAsia="Arial" w:hAnsi="Arial" w:cs="Arial"/>
          <w:b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sz w:val="24"/>
          <w:szCs w:val="24"/>
        </w:rPr>
        <w:br/>
        <w:t>od roku akademickiego 2024/2025</w:t>
      </w:r>
    </w:p>
    <w:p w:rsidR="0006539D" w:rsidRDefault="00D34E08">
      <w:pPr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§ 5 Regulaminu Studiów na Uniwersytecie Warszawskim Rada Dydaktyczna postanawia, co następuje:</w:t>
      </w:r>
    </w:p>
    <w:p w:rsidR="0006539D" w:rsidRDefault="00D34E08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06539D" w:rsidRDefault="00D34E08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Rada Dydaktyczna zatwierdza minimum programowe dla studiów pierwszego stopnia, studia stacjonarne na kierunku </w:t>
      </w:r>
      <w:r w:rsidR="00A41052">
        <w:rPr>
          <w:rFonts w:ascii="Arial" w:eastAsia="Arial" w:hAnsi="Arial" w:cs="Arial"/>
          <w:sz w:val="24"/>
          <w:szCs w:val="24"/>
        </w:rPr>
        <w:t>stosunki międzynarodowe</w:t>
      </w:r>
      <w:r>
        <w:rPr>
          <w:rFonts w:ascii="Arial" w:eastAsia="Arial" w:hAnsi="Arial" w:cs="Arial"/>
          <w:sz w:val="24"/>
          <w:szCs w:val="24"/>
        </w:rPr>
        <w:t xml:space="preserve"> od roku akademickiego 2</w:t>
      </w:r>
      <w:r w:rsidR="00A41052">
        <w:rPr>
          <w:rFonts w:ascii="Arial" w:eastAsia="Arial" w:hAnsi="Arial" w:cs="Arial"/>
          <w:sz w:val="24"/>
          <w:szCs w:val="24"/>
        </w:rPr>
        <w:t xml:space="preserve">024/2025 zgodnie z załącznikiem </w:t>
      </w:r>
      <w:r>
        <w:rPr>
          <w:rFonts w:ascii="Arial" w:eastAsia="Arial" w:hAnsi="Arial" w:cs="Arial"/>
          <w:sz w:val="24"/>
          <w:szCs w:val="24"/>
        </w:rPr>
        <w:t>nr 1</w:t>
      </w:r>
      <w:r w:rsidR="00A41052">
        <w:rPr>
          <w:rFonts w:ascii="Arial" w:eastAsia="Arial" w:hAnsi="Arial" w:cs="Arial"/>
          <w:sz w:val="24"/>
          <w:szCs w:val="24"/>
        </w:rPr>
        <w:t>.</w:t>
      </w:r>
    </w:p>
    <w:p w:rsidR="0006539D" w:rsidRDefault="00D34E08">
      <w:pPr>
        <w:tabs>
          <w:tab w:val="left" w:pos="709"/>
          <w:tab w:val="left" w:pos="1134"/>
        </w:tabs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06539D" w:rsidRDefault="00D34E08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06539D" w:rsidRDefault="00D34E08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M. Raś</w:t>
      </w:r>
    </w:p>
    <w:p w:rsidR="00A41052" w:rsidRDefault="00A41052">
      <w:pPr>
        <w:rPr>
          <w:rFonts w:ascii="Arial" w:eastAsia="Arial" w:hAnsi="Arial" w:cs="Arial"/>
          <w:i/>
          <w:sz w:val="24"/>
          <w:szCs w:val="24"/>
        </w:rPr>
        <w:sectPr w:rsidR="00A41052" w:rsidSect="00A41052">
          <w:headerReference w:type="default" r:id="rId12"/>
          <w:pgSz w:w="11906" w:h="16838"/>
          <w:pgMar w:top="1417" w:right="1133" w:bottom="1417" w:left="1417" w:header="708" w:footer="708" w:gutter="0"/>
          <w:pgNumType w:start="1"/>
          <w:cols w:space="708"/>
          <w:docGrid w:linePitch="299"/>
        </w:sectPr>
      </w:pPr>
    </w:p>
    <w:p w:rsidR="0006539D" w:rsidRDefault="0006539D">
      <w:pPr>
        <w:rPr>
          <w:rFonts w:ascii="Arial" w:eastAsia="Arial" w:hAnsi="Arial" w:cs="Arial"/>
          <w:i/>
          <w:sz w:val="24"/>
          <w:szCs w:val="24"/>
        </w:rPr>
      </w:pPr>
    </w:p>
    <w:p w:rsidR="0006539D" w:rsidRDefault="00D34E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Załącznik nr 1</w:t>
      </w:r>
    </w:p>
    <w:p w:rsidR="0006539D" w:rsidRDefault="00D34E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z dnia </w:t>
      </w:r>
      <w:r w:rsidR="00A41052">
        <w:rPr>
          <w:rFonts w:ascii="Times New Roman" w:eastAsia="Times New Roman" w:hAnsi="Times New Roman" w:cs="Times New Roman"/>
          <w:color w:val="000000"/>
          <w:sz w:val="16"/>
          <w:szCs w:val="16"/>
        </w:rPr>
        <w:t>5 września 2024 r. do uchwały nr 61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/2024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06539D" w:rsidRDefault="00D34E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</w:t>
      </w: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Cyberbezpieczeństwo</w:t>
      </w:r>
      <w:proofErr w:type="spellEnd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, Europeistyka – integracja europejska,</w:t>
      </w:r>
    </w:p>
    <w:p w:rsidR="0006539D" w:rsidRDefault="00D34E08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Polityka Publiczna,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Polityka Kulturalna i Zarządzenia Kulturą  Stosunki międzynarodowe,</w:t>
      </w:r>
    </w:p>
    <w:p w:rsidR="0006539D" w:rsidRDefault="00D34E08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:rsidR="0006539D" w:rsidRDefault="0006539D">
      <w:pPr>
        <w:jc w:val="right"/>
        <w:rPr>
          <w:rFonts w:ascii="Arial" w:eastAsia="Arial" w:hAnsi="Arial" w:cs="Arial"/>
          <w:sz w:val="24"/>
          <w:szCs w:val="24"/>
        </w:rPr>
      </w:pPr>
    </w:p>
    <w:p w:rsidR="00A41052" w:rsidRPr="002038B8" w:rsidRDefault="00A41052" w:rsidP="00A41052">
      <w:pPr>
        <w:shd w:val="clear" w:color="auto" w:fill="FFFFFF"/>
        <w:jc w:val="center"/>
        <w:rPr>
          <w:b/>
          <w:bCs/>
        </w:rPr>
      </w:pPr>
      <w:r w:rsidRPr="002038B8">
        <w:rPr>
          <w:b/>
          <w:bCs/>
        </w:rPr>
        <w:t>MINIMUM PROGRAMOWE DLA KIERUNKU STOSUKI MIĘDZYNARODOWE, STUDIA I ST.  2024/2025</w:t>
      </w:r>
    </w:p>
    <w:p w:rsidR="00A41052" w:rsidRDefault="00A41052" w:rsidP="00A41052">
      <w:pPr>
        <w:shd w:val="clear" w:color="auto" w:fill="FFFFFF"/>
        <w:jc w:val="center"/>
      </w:pPr>
    </w:p>
    <w:p w:rsidR="00A41052" w:rsidRDefault="00A41052" w:rsidP="00A41052">
      <w:pPr>
        <w:shd w:val="clear" w:color="auto" w:fill="FFFFFF"/>
        <w:jc w:val="center"/>
      </w:pPr>
      <w:r w:rsidRPr="002038B8">
        <w:t xml:space="preserve">Rok </w:t>
      </w:r>
      <w:proofErr w:type="spellStart"/>
      <w:r w:rsidRPr="002038B8">
        <w:t>studiów</w:t>
      </w:r>
      <w:proofErr w:type="spellEnd"/>
      <w:r w:rsidRPr="002038B8">
        <w:t xml:space="preserve">: I </w:t>
      </w:r>
    </w:p>
    <w:p w:rsidR="00A41052" w:rsidRDefault="00A41052" w:rsidP="00A41052">
      <w:pPr>
        <w:shd w:val="clear" w:color="auto" w:fill="FFFFFF"/>
        <w:jc w:val="center"/>
      </w:pPr>
    </w:p>
    <w:p w:rsidR="00A41052" w:rsidRDefault="00A41052" w:rsidP="00A41052">
      <w:pPr>
        <w:shd w:val="clear" w:color="auto" w:fill="FFFFFF"/>
        <w:jc w:val="both"/>
      </w:pPr>
      <w:r w:rsidRPr="002038B8">
        <w:rPr>
          <w:b/>
          <w:bCs/>
        </w:rPr>
        <w:t xml:space="preserve">STUDENT MISH REALIZUJĄCY MINIMUM PROGRAMOWE NA KIERUNKU STOSUNKI MIĘDZYNARODOWE POWINIEN ZREALIZOWAĆ W CIĄGU I ROKU STUDIÓW </w:t>
      </w:r>
      <w:r w:rsidRPr="002038B8">
        <w:rPr>
          <w:b/>
          <w:bCs/>
          <w:highlight w:val="yellow"/>
        </w:rPr>
        <w:t>MINIMUM 35 PKT ECTS</w:t>
      </w:r>
      <w:r w:rsidRPr="002038B8">
        <w:rPr>
          <w:b/>
          <w:bCs/>
        </w:rPr>
        <w:t xml:space="preserve"> Z PONIŻSZYCH ZAJĘĆ, DOKONUJĄC WYBORU W POROZUMIENIU Z TUTOREM I W ZALEŻNOŚCI OD SWEGO PLANU STUDIÓW i PRZEDMIOTÓW REALIZOWANYCH NA INNYCH KIERUNKACH STUDIÓW</w:t>
      </w:r>
      <w:r w:rsidRPr="002038B8">
        <w:t xml:space="preserve">.  </w:t>
      </w:r>
    </w:p>
    <w:p w:rsidR="00A41052" w:rsidRPr="00131425" w:rsidRDefault="00A41052" w:rsidP="00A41052">
      <w:pPr>
        <w:shd w:val="clear" w:color="auto" w:fill="FFFFFF"/>
        <w:jc w:val="both"/>
        <w:rPr>
          <w:b/>
          <w:color w:val="000000"/>
        </w:rPr>
      </w:pPr>
    </w:p>
    <w:p w:rsidR="00A41052" w:rsidRPr="00131425" w:rsidRDefault="00A41052" w:rsidP="00A41052">
      <w:pPr>
        <w:shd w:val="clear" w:color="auto" w:fill="FFFFFF"/>
        <w:rPr>
          <w:color w:val="000000"/>
        </w:rPr>
      </w:pPr>
    </w:p>
    <w:p w:rsidR="00A41052" w:rsidRPr="00131425" w:rsidRDefault="00A41052" w:rsidP="00A41052">
      <w:pPr>
        <w:shd w:val="clear" w:color="auto" w:fill="FFFFFF"/>
        <w:spacing w:before="7"/>
        <w:rPr>
          <w:color w:val="000000"/>
        </w:rPr>
      </w:pPr>
    </w:p>
    <w:p w:rsidR="00A41052" w:rsidRPr="00131425" w:rsidRDefault="00A41052" w:rsidP="00A41052">
      <w:pPr>
        <w:shd w:val="clear" w:color="auto" w:fill="FFFFFF"/>
        <w:spacing w:before="123" w:line="273" w:lineRule="auto"/>
        <w:ind w:left="247" w:right="12965"/>
        <w:rPr>
          <w:color w:val="000000"/>
        </w:rPr>
      </w:pPr>
      <w:r w:rsidRPr="00376E50">
        <w:rPr>
          <w:b/>
          <w:color w:val="000000"/>
        </w:rPr>
        <w:t>Rok studiów:</w:t>
      </w:r>
      <w:r w:rsidRPr="00131425">
        <w:rPr>
          <w:color w:val="000000"/>
        </w:rPr>
        <w:t xml:space="preserve"> pierwszy </w:t>
      </w:r>
      <w:r w:rsidRPr="00376E50">
        <w:rPr>
          <w:b/>
          <w:color w:val="000000"/>
        </w:rPr>
        <w:t>Semestr:</w:t>
      </w:r>
      <w:r w:rsidRPr="00131425">
        <w:rPr>
          <w:color w:val="000000"/>
        </w:rPr>
        <w:t xml:space="preserve"> pierwszy</w:t>
      </w:r>
    </w:p>
    <w:p w:rsidR="00A41052" w:rsidRDefault="00A41052" w:rsidP="00A41052">
      <w:pPr>
        <w:shd w:val="clear" w:color="auto" w:fill="FFFFFF"/>
        <w:spacing w:before="5"/>
        <w:rPr>
          <w:color w:val="000000"/>
        </w:rPr>
      </w:pPr>
    </w:p>
    <w:p w:rsidR="00293B59" w:rsidRDefault="00293B59" w:rsidP="00A41052">
      <w:pPr>
        <w:shd w:val="clear" w:color="auto" w:fill="FFFFFF"/>
        <w:spacing w:before="5"/>
        <w:rPr>
          <w:color w:val="000000"/>
        </w:rPr>
      </w:pPr>
    </w:p>
    <w:p w:rsidR="00293B59" w:rsidRDefault="00293B59" w:rsidP="00A41052">
      <w:pPr>
        <w:shd w:val="clear" w:color="auto" w:fill="FFFFFF"/>
        <w:spacing w:before="5"/>
        <w:rPr>
          <w:color w:val="000000"/>
        </w:rPr>
      </w:pPr>
    </w:p>
    <w:p w:rsidR="00293B59" w:rsidRDefault="00293B59" w:rsidP="00A41052">
      <w:pPr>
        <w:shd w:val="clear" w:color="auto" w:fill="FFFFFF"/>
        <w:spacing w:before="5"/>
        <w:rPr>
          <w:color w:val="000000"/>
        </w:rPr>
      </w:pPr>
    </w:p>
    <w:p w:rsidR="00293B59" w:rsidRDefault="00293B59" w:rsidP="00A41052">
      <w:pPr>
        <w:shd w:val="clear" w:color="auto" w:fill="FFFFFF"/>
        <w:spacing w:before="5"/>
        <w:rPr>
          <w:color w:val="000000"/>
        </w:rPr>
      </w:pPr>
    </w:p>
    <w:p w:rsidR="00293B59" w:rsidRDefault="00293B59" w:rsidP="00A41052">
      <w:pPr>
        <w:shd w:val="clear" w:color="auto" w:fill="FFFFFF"/>
        <w:spacing w:before="5"/>
        <w:rPr>
          <w:color w:val="000000"/>
        </w:rPr>
      </w:pPr>
    </w:p>
    <w:p w:rsidR="00293B59" w:rsidRPr="00131425" w:rsidRDefault="00293B59" w:rsidP="00A41052">
      <w:pPr>
        <w:shd w:val="clear" w:color="auto" w:fill="FFFFFF"/>
        <w:spacing w:before="5"/>
        <w:rPr>
          <w:color w:val="000000"/>
        </w:rPr>
      </w:pPr>
    </w:p>
    <w:tbl>
      <w:tblPr>
        <w:tblW w:w="15331" w:type="dxa"/>
        <w:tblInd w:w="2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99"/>
        <w:gridCol w:w="708"/>
        <w:gridCol w:w="567"/>
        <w:gridCol w:w="709"/>
        <w:gridCol w:w="851"/>
        <w:gridCol w:w="708"/>
        <w:gridCol w:w="709"/>
        <w:gridCol w:w="567"/>
        <w:gridCol w:w="674"/>
        <w:gridCol w:w="991"/>
        <w:gridCol w:w="1135"/>
        <w:gridCol w:w="1988"/>
        <w:gridCol w:w="2725"/>
      </w:tblGrid>
      <w:tr w:rsidR="00A41052" w:rsidRPr="00131425" w:rsidTr="00A41052">
        <w:trPr>
          <w:trHeight w:val="390"/>
        </w:trPr>
        <w:tc>
          <w:tcPr>
            <w:tcW w:w="29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7"/>
              <w:rPr>
                <w:b/>
                <w:color w:val="000000"/>
              </w:rPr>
            </w:pPr>
          </w:p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281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Nazwa przedmiotu/ grupa zajęć</w:t>
            </w:r>
          </w:p>
        </w:tc>
        <w:tc>
          <w:tcPr>
            <w:tcW w:w="5493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1677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Forma zajęć – liczba godzin</w:t>
            </w:r>
          </w:p>
        </w:tc>
        <w:tc>
          <w:tcPr>
            <w:tcW w:w="9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8"/>
              <w:ind w:left="113" w:right="113"/>
              <w:rPr>
                <w:b/>
                <w:color w:val="000000"/>
              </w:rPr>
            </w:pPr>
          </w:p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"/>
              <w:ind w:left="65" w:right="35"/>
              <w:jc w:val="center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Razem: liczba godzin zajęć</w:t>
            </w:r>
          </w:p>
        </w:tc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7"/>
              <w:ind w:left="113" w:right="113"/>
              <w:rPr>
                <w:b/>
                <w:color w:val="000000"/>
              </w:rPr>
            </w:pPr>
          </w:p>
          <w:p w:rsidR="00A4105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82" w:right="137" w:hanging="51"/>
              <w:jc w:val="center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Razem:</w:t>
            </w:r>
          </w:p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82" w:right="137" w:hanging="51"/>
              <w:jc w:val="center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punkty ECTS</w:t>
            </w:r>
          </w:p>
        </w:tc>
        <w:tc>
          <w:tcPr>
            <w:tcW w:w="19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9"/>
              <w:jc w:val="center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Symbol efektów uczenia się dla programu studiów</w:t>
            </w:r>
          </w:p>
        </w:tc>
        <w:tc>
          <w:tcPr>
            <w:tcW w:w="27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8"/>
              <w:jc w:val="center"/>
              <w:rPr>
                <w:b/>
                <w:color w:val="000000"/>
              </w:rPr>
            </w:pPr>
          </w:p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"/>
              <w:ind w:left="82" w:right="57"/>
              <w:jc w:val="center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Dyscyplina (y), do której</w:t>
            </w:r>
          </w:p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82" w:right="56"/>
              <w:jc w:val="center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odnosi się przedmiot</w:t>
            </w:r>
          </w:p>
        </w:tc>
      </w:tr>
      <w:tr w:rsidR="00A41052" w:rsidRPr="00131425" w:rsidTr="00A41052">
        <w:trPr>
          <w:cantSplit/>
          <w:trHeight w:val="2178"/>
        </w:trPr>
        <w:tc>
          <w:tcPr>
            <w:tcW w:w="2999" w:type="dxa"/>
            <w:vMerge/>
            <w:tcBorders>
              <w:top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113"/>
              <w:jc w:val="center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Wykład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8" w:right="113"/>
              <w:jc w:val="center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Konwersatorium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 w:right="113"/>
              <w:jc w:val="center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Seminarium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0" w:right="113"/>
              <w:jc w:val="center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Ćwiczenia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1" w:right="113"/>
              <w:jc w:val="center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Lektorat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2" w:right="113"/>
              <w:jc w:val="center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Warsztaty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3" w:right="113"/>
              <w:jc w:val="center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Projekt</w:t>
            </w:r>
          </w:p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6" w:right="113"/>
              <w:jc w:val="center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Inne</w:t>
            </w:r>
          </w:p>
        </w:tc>
        <w:tc>
          <w:tcPr>
            <w:tcW w:w="99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A41052" w:rsidRPr="00131425" w:rsidTr="00A41052">
        <w:trPr>
          <w:trHeight w:val="2395"/>
        </w:trPr>
        <w:tc>
          <w:tcPr>
            <w:tcW w:w="2999" w:type="dxa"/>
            <w:tcBorders>
              <w:top w:val="single" w:sz="12" w:space="0" w:color="auto"/>
            </w:tcBorders>
            <w:vAlign w:val="center"/>
          </w:tcPr>
          <w:p w:rsidR="00A41052" w:rsidRPr="0029062E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b/>
                <w:color w:val="FF0000"/>
              </w:rPr>
            </w:pPr>
          </w:p>
          <w:p w:rsidR="00A41052" w:rsidRPr="0029062E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639"/>
              <w:rPr>
                <w:b/>
                <w:color w:val="FF0000"/>
              </w:rPr>
            </w:pPr>
            <w:r w:rsidRPr="0029062E">
              <w:rPr>
                <w:b/>
                <w:color w:val="FF0000"/>
              </w:rPr>
              <w:t>Historia stosunków</w:t>
            </w:r>
          </w:p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79"/>
              <w:rPr>
                <w:b/>
                <w:color w:val="000000"/>
              </w:rPr>
            </w:pPr>
            <w:r w:rsidRPr="0029062E">
              <w:rPr>
                <w:b/>
                <w:color w:val="FF0000"/>
              </w:rPr>
              <w:t>międzynarodowych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60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0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74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991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90</w:t>
            </w:r>
          </w:p>
        </w:tc>
        <w:tc>
          <w:tcPr>
            <w:tcW w:w="1135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6</w:t>
            </w:r>
          </w:p>
        </w:tc>
        <w:tc>
          <w:tcPr>
            <w:tcW w:w="1988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K_W01; K_U02; K_K01</w:t>
            </w:r>
          </w:p>
        </w:tc>
        <w:tc>
          <w:tcPr>
            <w:tcW w:w="2725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 w:right="93"/>
              <w:rPr>
                <w:color w:val="000000"/>
              </w:rPr>
            </w:pPr>
            <w:bookmarkStart w:id="1" w:name="_heading=h.gjdgxs" w:colFirst="0" w:colLast="0"/>
            <w:bookmarkEnd w:id="1"/>
            <w:r w:rsidRPr="00131425">
              <w:rPr>
                <w:color w:val="000000"/>
              </w:rPr>
              <w:t>stosunki międzynarodowe</w:t>
            </w:r>
          </w:p>
        </w:tc>
      </w:tr>
      <w:tr w:rsidR="00A41052" w:rsidRPr="00131425" w:rsidTr="00A41052">
        <w:trPr>
          <w:trHeight w:val="2145"/>
        </w:trPr>
        <w:tc>
          <w:tcPr>
            <w:tcW w:w="2999" w:type="dxa"/>
            <w:vAlign w:val="cente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1"/>
              <w:ind w:left="57" w:right="39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 xml:space="preserve">Treści programowe dla przedmiotu </w:t>
            </w:r>
          </w:p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79"/>
              <w:rPr>
                <w:b/>
                <w:color w:val="000000"/>
              </w:rPr>
            </w:pPr>
          </w:p>
        </w:tc>
        <w:tc>
          <w:tcPr>
            <w:tcW w:w="12332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5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>Kongres wiedeński i budowanie porządku międzynarodowego. Święte Przymierze i dekonstrukcja systemu pod wpływem rewolucji w Europie do połowy XIX w. „Kwestia wschodnia” w polityce mocarstw. Procesy integracyjne w XIX w. na przykładzie Włoch i Niemiec. Równowaga europejska przed wybuchem I w. św.. Rola I w. św. w przebudowie porządku międzynarodowego. Rozwój terytorialny i polityka zagraniczna USA w XIX w.. Procesy emancypacyjne Ameryki Łacińskiej w XIX w. Ekspansja kolonialna XIX w. Sytuacja międzynarodowa w Azji przed I w. św. Porządek wersalsko-waszyngtoński po I w. św. Konflikty zbrojne w międzywojniu. Tendencje pacyfistyczne i procesy rozbrojeniowe w XIX i pierwszych dekadach XX w. Państwa totalitarne w dekompozycji porządku wersalsko-waszyngtońskiego</w:t>
            </w:r>
            <w:r>
              <w:rPr>
                <w:color w:val="000000"/>
              </w:rPr>
              <w:t>.</w:t>
            </w:r>
          </w:p>
        </w:tc>
      </w:tr>
      <w:tr w:rsidR="00A41052" w:rsidRPr="00131425" w:rsidTr="00A41052">
        <w:trPr>
          <w:trHeight w:val="1218"/>
        </w:trPr>
        <w:tc>
          <w:tcPr>
            <w:tcW w:w="2999" w:type="dxa"/>
            <w:vAlign w:val="cente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2332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Egzamin pisemny/Egzamin ustny</w:t>
            </w:r>
          </w:p>
        </w:tc>
      </w:tr>
      <w:tr w:rsidR="00A41052" w:rsidRPr="00131425" w:rsidTr="00A41052">
        <w:trPr>
          <w:trHeight w:val="955"/>
        </w:trPr>
        <w:tc>
          <w:tcPr>
            <w:tcW w:w="2999" w:type="dxa"/>
            <w:vAlign w:val="cente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225"/>
              <w:rPr>
                <w:b/>
                <w:color w:val="000000"/>
              </w:rPr>
            </w:pPr>
            <w:r w:rsidRPr="0029062E">
              <w:rPr>
                <w:b/>
                <w:color w:val="FF0000"/>
              </w:rPr>
              <w:t>Historia Polski XX w.</w:t>
            </w:r>
          </w:p>
        </w:tc>
        <w:tc>
          <w:tcPr>
            <w:tcW w:w="708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8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70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7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99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11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4</w:t>
            </w:r>
          </w:p>
        </w:tc>
        <w:tc>
          <w:tcPr>
            <w:tcW w:w="1988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K_W01; K_W03; K_U01; K_U02; K_K02</w:t>
            </w:r>
          </w:p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</w:p>
        </w:tc>
        <w:tc>
          <w:tcPr>
            <w:tcW w:w="272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lastRenderedPageBreak/>
              <w:t>historia</w:t>
            </w:r>
          </w:p>
        </w:tc>
      </w:tr>
      <w:tr w:rsidR="00A41052" w:rsidRPr="00131425" w:rsidTr="00A41052">
        <w:trPr>
          <w:trHeight w:val="1770"/>
        </w:trPr>
        <w:tc>
          <w:tcPr>
            <w:tcW w:w="2999" w:type="dxa"/>
            <w:vAlign w:val="cente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9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lastRenderedPageBreak/>
              <w:t xml:space="preserve">Treści programowe dla przedmiotu </w:t>
            </w:r>
          </w:p>
        </w:tc>
        <w:tc>
          <w:tcPr>
            <w:tcW w:w="12332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9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>Polityczne aspekty odrodzenia niepodległego państwa polskiego. Kształtowanie granic państwa (wojna i działania polityczne). Polityka zagraniczna II Rzeczypospolitej. Reformy społeczno-gospodarcze. Przewrót majowy w 1926 roku i rządy sanacji. Zmiany ustrojowe i polityczne. Polska w latach II Wojny Światowej. Wielkie mocarstwa wobec Polski. Powojenna Polska: kształt terytorialny, ludność, potencjał ekonomiczny. System polityczny po 1945 roku. Monopolizacja władzy. Geneza stalinizmu, zakres i formy uzależnienia od ZSRR. Społeczeństwo a władza. Opozycja: przemiany, formy walki. Rola kościoła katolickiego. NSZZ "Solidarność" i przemiany lat osiemdziesiątych. Stan wojenny. Początki transformacji ustrojowej.</w:t>
            </w:r>
          </w:p>
        </w:tc>
      </w:tr>
      <w:tr w:rsidR="00A41052" w:rsidRPr="00131425" w:rsidTr="00A41052">
        <w:trPr>
          <w:trHeight w:val="1217"/>
        </w:trPr>
        <w:tc>
          <w:tcPr>
            <w:tcW w:w="2999" w:type="dxa"/>
            <w:vAlign w:val="cente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2332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Egzamin pisemny/Egzamin ustny</w:t>
            </w:r>
          </w:p>
        </w:tc>
      </w:tr>
      <w:tr w:rsidR="00A41052" w:rsidRPr="00131425" w:rsidTr="00A41052">
        <w:trPr>
          <w:trHeight w:val="954"/>
        </w:trPr>
        <w:tc>
          <w:tcPr>
            <w:tcW w:w="2999" w:type="dxa"/>
            <w:vAlign w:val="cente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719"/>
              <w:rPr>
                <w:b/>
                <w:color w:val="000000"/>
              </w:rPr>
            </w:pPr>
            <w:r w:rsidRPr="0029062E">
              <w:rPr>
                <w:b/>
                <w:color w:val="FF0000"/>
              </w:rPr>
              <w:t>Geografia polityczna</w:t>
            </w:r>
          </w:p>
        </w:tc>
        <w:tc>
          <w:tcPr>
            <w:tcW w:w="708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8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70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7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99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11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4</w:t>
            </w:r>
          </w:p>
        </w:tc>
        <w:tc>
          <w:tcPr>
            <w:tcW w:w="1988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K_W01; K_W02; K_W05; K_W06; K_U01; K_U02; K_U04; K_K01; K_K03</w:t>
            </w:r>
          </w:p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</w:p>
        </w:tc>
        <w:tc>
          <w:tcPr>
            <w:tcW w:w="272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 w:right="93"/>
              <w:rPr>
                <w:color w:val="000000"/>
              </w:rPr>
            </w:pPr>
            <w:r w:rsidRPr="00131425">
              <w:rPr>
                <w:color w:val="000000"/>
              </w:rPr>
              <w:t>stosunki międzynarodowe</w:t>
            </w:r>
          </w:p>
        </w:tc>
      </w:tr>
      <w:tr w:rsidR="00A41052" w:rsidRPr="00131425" w:rsidTr="00A41052">
        <w:trPr>
          <w:trHeight w:val="2047"/>
        </w:trPr>
        <w:tc>
          <w:tcPr>
            <w:tcW w:w="2999" w:type="dxa"/>
            <w:vAlign w:val="cente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9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 xml:space="preserve">Treści programowe dla przedmiotu </w:t>
            </w:r>
          </w:p>
        </w:tc>
        <w:tc>
          <w:tcPr>
            <w:tcW w:w="12332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5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 xml:space="preserve">Przedmiot i założenia metodologiczne geografii politycznej. Początki i kierunki rozwoju geografii politycznej. Treść i zakres geografii politycznej. Cele i metody badań geografii politycznej. Związek geografii politycznej z innymi naukami. Środowisko geograficzne a zjawiska polityczne - wzajemne relacje. Geopolityka. Główne szkoły i teorie geopolityki. Wpływ geopolityki na rozwój geografii politycznej. Interpretacja zjawisk i procesów politycznych przy pomocy czynnika geograficznego. Jednostki geopolityczne na mapie świata: państwa i terytoria. Terytoria powiernicze, kolonialne, niekolonialne i inne. Dynamika zmian na mapie świata. Obszar i granice państw. Pojęcie granicy, jej rodzaje i funkcje. Zmienność granic. Obszary, granice morskie </w:t>
            </w:r>
            <w:r>
              <w:rPr>
                <w:color w:val="000000"/>
              </w:rPr>
              <w:br/>
            </w:r>
            <w:r w:rsidRPr="00131425">
              <w:rPr>
                <w:color w:val="000000"/>
              </w:rPr>
              <w:t>i powietrzne. Procesy internacjonalizacji życia politycznego.</w:t>
            </w:r>
          </w:p>
        </w:tc>
      </w:tr>
      <w:tr w:rsidR="00A41052" w:rsidRPr="00131425" w:rsidTr="00A41052">
        <w:trPr>
          <w:trHeight w:val="1216"/>
        </w:trPr>
        <w:tc>
          <w:tcPr>
            <w:tcW w:w="2999" w:type="dxa"/>
            <w:vAlign w:val="cente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4" w:lineRule="auto"/>
              <w:ind w:left="57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2332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Test/Projekt/Praca roczna</w:t>
            </w:r>
          </w:p>
        </w:tc>
      </w:tr>
      <w:tr w:rsidR="00A41052" w:rsidRPr="00131425" w:rsidTr="00A41052">
        <w:trPr>
          <w:trHeight w:val="952"/>
        </w:trPr>
        <w:tc>
          <w:tcPr>
            <w:tcW w:w="2999" w:type="dxa"/>
            <w:vAlign w:val="cente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0"/>
              <w:ind w:left="57" w:right="772"/>
              <w:rPr>
                <w:b/>
                <w:color w:val="000000"/>
              </w:rPr>
            </w:pPr>
            <w:r w:rsidRPr="0029062E">
              <w:rPr>
                <w:b/>
                <w:color w:val="FF0000"/>
              </w:rPr>
              <w:lastRenderedPageBreak/>
              <w:t>Podstawy prawa</w:t>
            </w:r>
          </w:p>
        </w:tc>
        <w:tc>
          <w:tcPr>
            <w:tcW w:w="708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0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56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0"/>
              <w:ind w:left="60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708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7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99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0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60</w:t>
            </w:r>
          </w:p>
        </w:tc>
        <w:tc>
          <w:tcPr>
            <w:tcW w:w="11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0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5</w:t>
            </w:r>
          </w:p>
        </w:tc>
        <w:tc>
          <w:tcPr>
            <w:tcW w:w="1988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K_W01; K_W07; K_U01; K_K01</w:t>
            </w:r>
          </w:p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0"/>
              <w:ind w:left="65"/>
              <w:rPr>
                <w:color w:val="000000"/>
              </w:rPr>
            </w:pPr>
          </w:p>
        </w:tc>
        <w:tc>
          <w:tcPr>
            <w:tcW w:w="272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0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nauki prawne</w:t>
            </w:r>
          </w:p>
        </w:tc>
      </w:tr>
      <w:tr w:rsidR="00A41052" w:rsidRPr="00131425" w:rsidTr="00A41052">
        <w:trPr>
          <w:trHeight w:val="982"/>
        </w:trPr>
        <w:tc>
          <w:tcPr>
            <w:tcW w:w="2999" w:type="dxa"/>
            <w:vAlign w:val="cente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57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 xml:space="preserve">Treści programowe dla przedmiotu </w:t>
            </w:r>
          </w:p>
        </w:tc>
        <w:tc>
          <w:tcPr>
            <w:tcW w:w="12332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Istota i pojęcie prawa. Normy i przepisy prawne. System prawa. Elementy prawa karnego. Elementy prawa cywilnego (część ogólna, zobowiązania, prawo rzeczowe, prawo rodzinne, prawo spadkowe). Elementy prawa pracy</w:t>
            </w:r>
            <w:r>
              <w:rPr>
                <w:color w:val="000000"/>
              </w:rPr>
              <w:t>.</w:t>
            </w:r>
          </w:p>
        </w:tc>
      </w:tr>
      <w:tr w:rsidR="00A41052" w:rsidRPr="00131425" w:rsidTr="00A41052">
        <w:trPr>
          <w:trHeight w:val="1219"/>
        </w:trPr>
        <w:tc>
          <w:tcPr>
            <w:tcW w:w="2999" w:type="dxa"/>
            <w:vAlign w:val="cente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2332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Egzamin pisemny/Egzamin ustny</w:t>
            </w:r>
          </w:p>
        </w:tc>
      </w:tr>
      <w:tr w:rsidR="00A41052" w:rsidRPr="00131425" w:rsidTr="00A41052">
        <w:trPr>
          <w:trHeight w:val="1218"/>
        </w:trPr>
        <w:tc>
          <w:tcPr>
            <w:tcW w:w="2999" w:type="dxa"/>
            <w:vAlign w:val="cente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79"/>
              <w:rPr>
                <w:b/>
                <w:color w:val="000000"/>
              </w:rPr>
            </w:pPr>
            <w:r w:rsidRPr="0029062E">
              <w:rPr>
                <w:b/>
                <w:color w:val="FF0000"/>
              </w:rPr>
              <w:t>Wstęp do nauki o stosunkach międzynarodowych</w:t>
            </w:r>
          </w:p>
        </w:tc>
        <w:tc>
          <w:tcPr>
            <w:tcW w:w="708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56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0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708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7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99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60</w:t>
            </w:r>
          </w:p>
        </w:tc>
        <w:tc>
          <w:tcPr>
            <w:tcW w:w="11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4</w:t>
            </w:r>
          </w:p>
        </w:tc>
        <w:tc>
          <w:tcPr>
            <w:tcW w:w="1988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K_W01; K_W02; K_W05; K_W09; K_U01; K_U02; K_K01; K_K02; K_K05</w:t>
            </w:r>
          </w:p>
        </w:tc>
        <w:tc>
          <w:tcPr>
            <w:tcW w:w="272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 w:right="93"/>
              <w:rPr>
                <w:color w:val="000000"/>
              </w:rPr>
            </w:pPr>
            <w:r w:rsidRPr="00131425">
              <w:rPr>
                <w:color w:val="000000"/>
              </w:rPr>
              <w:t>stosunki międzynarodowe</w:t>
            </w:r>
          </w:p>
        </w:tc>
      </w:tr>
      <w:tr w:rsidR="00A41052" w:rsidRPr="00131425" w:rsidTr="00A41052">
        <w:trPr>
          <w:trHeight w:val="1514"/>
        </w:trPr>
        <w:tc>
          <w:tcPr>
            <w:tcW w:w="2999" w:type="dxa"/>
            <w:vAlign w:val="cente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9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 xml:space="preserve">Treści programowe dla przedmiotu </w:t>
            </w:r>
          </w:p>
        </w:tc>
        <w:tc>
          <w:tcPr>
            <w:tcW w:w="12332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42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>Geneza, pojęcie i istota "stosunków międzynarodowych". Wizje rzeczywistości międzynarodowej. Uczestnicy stosunków międzynarodowych. Międzynarodowe stosunki polityczne - dyplomacja. Bezpieczeństwo w stosunkach międzynarodowych. Międzynarodowe stosunki ekonomiczne. Międzynarodowa ochrona praw człowieka. Prawo międzynarodowe. System Narodów Zjednoczonych. Polityka zagraniczna RP. Europa. Porządek międzynarodowy w dobie globalizacji. Konflikty i sposoby rozwiązywania konfliktów. Współczesne konflikty zbrojne.</w:t>
            </w:r>
          </w:p>
        </w:tc>
      </w:tr>
      <w:tr w:rsidR="00A41052" w:rsidRPr="00131425" w:rsidTr="00A41052">
        <w:trPr>
          <w:trHeight w:val="1219"/>
        </w:trPr>
        <w:tc>
          <w:tcPr>
            <w:tcW w:w="2999" w:type="dxa"/>
            <w:vAlign w:val="cente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2332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Egzamin pisemny/Egzamin ustny</w:t>
            </w:r>
          </w:p>
        </w:tc>
      </w:tr>
    </w:tbl>
    <w:p w:rsidR="00A41052" w:rsidRPr="00131425" w:rsidRDefault="00A41052" w:rsidP="00A41052">
      <w:pPr>
        <w:shd w:val="clear" w:color="auto" w:fill="FFFFFF"/>
        <w:spacing w:before="6"/>
        <w:rPr>
          <w:color w:val="000000"/>
        </w:rPr>
      </w:pPr>
    </w:p>
    <w:p w:rsidR="00A41052" w:rsidRPr="00131425" w:rsidRDefault="00A41052" w:rsidP="00A41052">
      <w:pPr>
        <w:shd w:val="clear" w:color="auto" w:fill="FFFFFF"/>
        <w:spacing w:before="123" w:line="273" w:lineRule="auto"/>
        <w:ind w:left="247" w:right="12965"/>
        <w:rPr>
          <w:color w:val="000000"/>
        </w:rPr>
      </w:pPr>
      <w:r w:rsidRPr="00376E50">
        <w:rPr>
          <w:b/>
          <w:color w:val="000000"/>
        </w:rPr>
        <w:t>Rok studiów</w:t>
      </w:r>
      <w:r w:rsidRPr="00131425">
        <w:rPr>
          <w:color w:val="000000"/>
        </w:rPr>
        <w:t xml:space="preserve">: pierwszy </w:t>
      </w:r>
      <w:r w:rsidRPr="00376E50">
        <w:rPr>
          <w:b/>
          <w:color w:val="000000"/>
        </w:rPr>
        <w:t>Semestr:</w:t>
      </w:r>
      <w:r w:rsidRPr="00131425">
        <w:rPr>
          <w:color w:val="000000"/>
        </w:rPr>
        <w:t xml:space="preserve"> drugi</w:t>
      </w:r>
    </w:p>
    <w:p w:rsidR="00A41052" w:rsidRPr="00131425" w:rsidRDefault="00A41052" w:rsidP="00A41052">
      <w:pPr>
        <w:shd w:val="clear" w:color="auto" w:fill="FFFFFF"/>
        <w:spacing w:before="5"/>
        <w:rPr>
          <w:color w:val="000000"/>
        </w:rPr>
      </w:pPr>
    </w:p>
    <w:tbl>
      <w:tblPr>
        <w:tblW w:w="15331" w:type="dxa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99"/>
        <w:gridCol w:w="708"/>
        <w:gridCol w:w="709"/>
        <w:gridCol w:w="709"/>
        <w:gridCol w:w="709"/>
        <w:gridCol w:w="708"/>
        <w:gridCol w:w="709"/>
        <w:gridCol w:w="567"/>
        <w:gridCol w:w="674"/>
        <w:gridCol w:w="991"/>
        <w:gridCol w:w="1135"/>
        <w:gridCol w:w="1988"/>
        <w:gridCol w:w="2725"/>
      </w:tblGrid>
      <w:tr w:rsidR="00A41052" w:rsidRPr="00131425" w:rsidTr="00A41052">
        <w:trPr>
          <w:trHeight w:val="390"/>
        </w:trPr>
        <w:tc>
          <w:tcPr>
            <w:tcW w:w="299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7"/>
              <w:rPr>
                <w:b/>
                <w:color w:val="000000"/>
              </w:rPr>
            </w:pPr>
          </w:p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281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>Nazwa przedmiotu/ grupa zajęć</w:t>
            </w:r>
          </w:p>
        </w:tc>
        <w:tc>
          <w:tcPr>
            <w:tcW w:w="549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1677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Forma zajęć – liczba godzin</w:t>
            </w:r>
          </w:p>
        </w:tc>
        <w:tc>
          <w:tcPr>
            <w:tcW w:w="9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8"/>
              <w:ind w:left="113" w:right="113"/>
              <w:rPr>
                <w:b/>
                <w:color w:val="000000"/>
              </w:rPr>
            </w:pPr>
          </w:p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"/>
              <w:ind w:left="65" w:right="35"/>
              <w:jc w:val="center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Razem: liczba godzin zajęć</w:t>
            </w:r>
          </w:p>
        </w:tc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7"/>
              <w:ind w:left="113" w:right="113"/>
              <w:jc w:val="center"/>
              <w:rPr>
                <w:b/>
                <w:color w:val="000000"/>
              </w:rPr>
            </w:pPr>
          </w:p>
          <w:p w:rsidR="00A4105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82" w:right="137" w:hanging="51"/>
              <w:jc w:val="center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Razem:</w:t>
            </w:r>
          </w:p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82" w:right="137" w:hanging="51"/>
              <w:jc w:val="center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punkty ECTS</w:t>
            </w:r>
          </w:p>
        </w:tc>
        <w:tc>
          <w:tcPr>
            <w:tcW w:w="19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9"/>
              <w:jc w:val="center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Symbol efektów uczenia się dla programu studiów</w:t>
            </w:r>
          </w:p>
        </w:tc>
        <w:tc>
          <w:tcPr>
            <w:tcW w:w="27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8"/>
              <w:jc w:val="center"/>
              <w:rPr>
                <w:b/>
                <w:color w:val="000000"/>
              </w:rPr>
            </w:pPr>
          </w:p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"/>
              <w:ind w:left="82" w:right="57"/>
              <w:jc w:val="center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Dyscyplina (y), do której</w:t>
            </w:r>
          </w:p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82" w:right="56"/>
              <w:jc w:val="center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odnosi się przedmiot</w:t>
            </w:r>
          </w:p>
        </w:tc>
      </w:tr>
      <w:tr w:rsidR="00A41052" w:rsidRPr="00131425" w:rsidTr="00A41052">
        <w:trPr>
          <w:cantSplit/>
          <w:trHeight w:val="2376"/>
        </w:trPr>
        <w:tc>
          <w:tcPr>
            <w:tcW w:w="299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113"/>
              <w:jc w:val="center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8" w:right="113"/>
              <w:jc w:val="center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Konwersatorium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 w:right="113"/>
              <w:jc w:val="center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0" w:right="113"/>
              <w:jc w:val="center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Ćwiczenia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1" w:right="113"/>
              <w:jc w:val="center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Lektorat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2" w:right="113"/>
              <w:jc w:val="center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Warsztaty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3" w:right="113"/>
              <w:jc w:val="center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Projekt</w:t>
            </w:r>
          </w:p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376E50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6" w:right="113"/>
              <w:jc w:val="center"/>
              <w:rPr>
                <w:b/>
                <w:color w:val="000000"/>
              </w:rPr>
            </w:pPr>
            <w:r w:rsidRPr="00376E50">
              <w:rPr>
                <w:b/>
                <w:color w:val="000000"/>
              </w:rPr>
              <w:t>Inne</w:t>
            </w:r>
          </w:p>
        </w:tc>
        <w:tc>
          <w:tcPr>
            <w:tcW w:w="99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A41052" w:rsidRPr="00131425" w:rsidTr="00A41052">
        <w:trPr>
          <w:trHeight w:val="1154"/>
        </w:trPr>
        <w:tc>
          <w:tcPr>
            <w:tcW w:w="2999" w:type="dxa"/>
            <w:tcBorders>
              <w:top w:val="single" w:sz="12" w:space="0" w:color="auto"/>
              <w:left w:val="single" w:sz="12" w:space="0" w:color="auto"/>
            </w:tcBorders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"/>
              <w:rPr>
                <w:b/>
                <w:color w:val="000000"/>
              </w:rPr>
            </w:pPr>
          </w:p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625"/>
              <w:rPr>
                <w:b/>
                <w:color w:val="000000"/>
              </w:rPr>
            </w:pPr>
            <w:r w:rsidRPr="0029062E">
              <w:rPr>
                <w:b/>
                <w:color w:val="FF0000"/>
              </w:rPr>
              <w:t>Integracja europejska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0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74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991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60</w:t>
            </w:r>
          </w:p>
        </w:tc>
        <w:tc>
          <w:tcPr>
            <w:tcW w:w="1135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4</w:t>
            </w:r>
          </w:p>
        </w:tc>
        <w:tc>
          <w:tcPr>
            <w:tcW w:w="1988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K_W01; K_W03; K_W06; K_U01; K_U02; K_K01</w:t>
            </w:r>
          </w:p>
        </w:tc>
        <w:tc>
          <w:tcPr>
            <w:tcW w:w="2725" w:type="dxa"/>
            <w:tcBorders>
              <w:top w:val="single" w:sz="12" w:space="0" w:color="auto"/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 w:right="93"/>
              <w:rPr>
                <w:color w:val="000000"/>
              </w:rPr>
            </w:pPr>
            <w:r w:rsidRPr="00131425">
              <w:rPr>
                <w:color w:val="000000"/>
              </w:rPr>
              <w:t>stosunki międzynarodowe</w:t>
            </w:r>
          </w:p>
        </w:tc>
      </w:tr>
      <w:tr w:rsidR="00A41052" w:rsidRPr="00131425" w:rsidTr="00A41052">
        <w:trPr>
          <w:trHeight w:val="2323"/>
        </w:trPr>
        <w:tc>
          <w:tcPr>
            <w:tcW w:w="2999" w:type="dxa"/>
            <w:tcBorders>
              <w:left w:val="single" w:sz="12" w:space="0" w:color="auto"/>
            </w:tcBorders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b/>
                <w:color w:val="000000"/>
              </w:rPr>
            </w:pPr>
          </w:p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69"/>
              <w:ind w:left="57" w:right="39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 xml:space="preserve">Treści programowe dla przedmiotu </w:t>
            </w:r>
          </w:p>
        </w:tc>
        <w:tc>
          <w:tcPr>
            <w:tcW w:w="12332" w:type="dxa"/>
            <w:gridSpan w:val="12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40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 xml:space="preserve">Rozwój idei integracji europejskiej. Historia procesów integracyjnych. Powstanie Wspólnot europejskich i ich rozwój od Traktatu Paryskiego do Traktatów Rzymskich. Jednolity Akt Europejski. Traktat o Unii Europejskiej. Traktat Amsterdamski. Traktat Nicejski, traktat z Lizbony. Integracja w ramach Unii Europejskiej: system dawnych trzech filarów: Jednolity Rynek Europejski, podstawy Wspólnej Polityki Zagranicznej i Bezpieczeństwa oraz Wymiaru Sprawiedliwości i Spraw Wewnętrznych. Instytucje: Rada Europejska, Rada Unii Europejskiej, Komisja Europejska, Parlament Europejski, Trybunał Sprawiedliwości i Sąd Pierwszej Instancji. System prawny Unii Europejskie - źródła prawa, granice stosowania prawa europejskiego, stosunki między państwami członkowskimi a UE. Polska w UE. Debata nad reformą ustrojową Unii. Integracja poza UE: m.in. państw nordyckich, w ramach EFTA, EOG, państw </w:t>
            </w:r>
            <w:proofErr w:type="spellStart"/>
            <w:r w:rsidRPr="00131425">
              <w:rPr>
                <w:color w:val="000000"/>
              </w:rPr>
              <w:t>ESiW</w:t>
            </w:r>
            <w:proofErr w:type="spellEnd"/>
            <w:r w:rsidRPr="00131425">
              <w:rPr>
                <w:color w:val="000000"/>
              </w:rPr>
              <w:t>, WNP.</w:t>
            </w:r>
          </w:p>
        </w:tc>
      </w:tr>
      <w:tr w:rsidR="00A41052" w:rsidRPr="00131425" w:rsidTr="00A41052">
        <w:trPr>
          <w:trHeight w:val="1216"/>
        </w:trPr>
        <w:tc>
          <w:tcPr>
            <w:tcW w:w="2999" w:type="dxa"/>
            <w:tcBorders>
              <w:left w:val="single" w:sz="12" w:space="0" w:color="auto"/>
              <w:bottom w:val="single" w:sz="6" w:space="0" w:color="000000"/>
            </w:tcBorders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2332" w:type="dxa"/>
            <w:gridSpan w:val="12"/>
            <w:tcBorders>
              <w:bottom w:val="single" w:sz="6" w:space="0" w:color="000000"/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Egzamin ustny / Egzamin pisemny</w:t>
            </w:r>
          </w:p>
        </w:tc>
      </w:tr>
      <w:tr w:rsidR="00A41052" w:rsidRPr="00131425" w:rsidTr="00A41052">
        <w:trPr>
          <w:trHeight w:val="950"/>
        </w:trPr>
        <w:tc>
          <w:tcPr>
            <w:tcW w:w="2999" w:type="dxa"/>
            <w:tcBorders>
              <w:top w:val="single" w:sz="6" w:space="0" w:color="000000"/>
              <w:left w:val="single" w:sz="12" w:space="0" w:color="auto"/>
            </w:tcBorders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1"/>
              <w:ind w:left="57"/>
              <w:rPr>
                <w:b/>
                <w:color w:val="000000"/>
              </w:rPr>
            </w:pPr>
            <w:r w:rsidRPr="0029062E">
              <w:rPr>
                <w:b/>
                <w:color w:val="FF0000"/>
              </w:rPr>
              <w:t>Ekonomia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1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60</w:t>
            </w:r>
          </w:p>
        </w:tc>
        <w:tc>
          <w:tcPr>
            <w:tcW w:w="709" w:type="dxa"/>
            <w:tcBorders>
              <w:top w:val="single" w:sz="6" w:space="0" w:color="000000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1"/>
              <w:ind w:left="60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74" w:type="dxa"/>
            <w:tcBorders>
              <w:top w:val="single" w:sz="6" w:space="0" w:color="000000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991" w:type="dxa"/>
            <w:tcBorders>
              <w:top w:val="single" w:sz="6" w:space="0" w:color="000000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1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90</w:t>
            </w: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1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6</w:t>
            </w: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1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K_W01; K_W03; K_W07; K_W09; K_U01; K_U02; K_K01; K_K02</w:t>
            </w:r>
          </w:p>
        </w:tc>
        <w:tc>
          <w:tcPr>
            <w:tcW w:w="2725" w:type="dxa"/>
            <w:tcBorders>
              <w:top w:val="single" w:sz="6" w:space="0" w:color="000000"/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1"/>
              <w:ind w:left="65" w:right="587"/>
              <w:rPr>
                <w:color w:val="000000"/>
              </w:rPr>
            </w:pPr>
            <w:r w:rsidRPr="00131425">
              <w:rPr>
                <w:color w:val="000000"/>
              </w:rPr>
              <w:t>ekonomia i finanse</w:t>
            </w:r>
          </w:p>
        </w:tc>
      </w:tr>
      <w:tr w:rsidR="00A41052" w:rsidRPr="00131425" w:rsidTr="00A41052">
        <w:trPr>
          <w:trHeight w:val="954"/>
        </w:trPr>
        <w:tc>
          <w:tcPr>
            <w:tcW w:w="2999" w:type="dxa"/>
            <w:tcBorders>
              <w:left w:val="single" w:sz="12" w:space="0" w:color="auto"/>
            </w:tcBorders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9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lastRenderedPageBreak/>
              <w:t>Treści programowe dla przedmiotu</w:t>
            </w:r>
          </w:p>
        </w:tc>
        <w:tc>
          <w:tcPr>
            <w:tcW w:w="12332" w:type="dxa"/>
            <w:gridSpan w:val="12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5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 xml:space="preserve">Podstawowe zagadnienia mikroekonomii i makroekonomii. Funkcjonowanie rynku i jego uczestników. Rola państwa </w:t>
            </w:r>
            <w:r>
              <w:rPr>
                <w:color w:val="000000"/>
              </w:rPr>
              <w:br/>
            </w:r>
            <w:r w:rsidRPr="00131425">
              <w:rPr>
                <w:color w:val="000000"/>
              </w:rPr>
              <w:t>w gospodarce. Rynek pracy. Problem nierówności gospodarczo-społecznych. System finansowy. Gospodarcza współpraca międzynarodowa – elementy podstawowe.</w:t>
            </w:r>
          </w:p>
        </w:tc>
      </w:tr>
      <w:tr w:rsidR="00A41052" w:rsidRPr="00131425" w:rsidTr="00A41052">
        <w:trPr>
          <w:trHeight w:val="1218"/>
        </w:trPr>
        <w:tc>
          <w:tcPr>
            <w:tcW w:w="2999" w:type="dxa"/>
            <w:tcBorders>
              <w:left w:val="single" w:sz="12" w:space="0" w:color="auto"/>
            </w:tcBorders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2332" w:type="dxa"/>
            <w:gridSpan w:val="12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Egzamin ustny / Egzamin pisemny</w:t>
            </w:r>
          </w:p>
        </w:tc>
      </w:tr>
      <w:tr w:rsidR="00A41052" w:rsidRPr="00131425" w:rsidTr="00A41052">
        <w:trPr>
          <w:trHeight w:val="953"/>
        </w:trPr>
        <w:tc>
          <w:tcPr>
            <w:tcW w:w="2999" w:type="dxa"/>
            <w:tcBorders>
              <w:left w:val="single" w:sz="12" w:space="0" w:color="auto"/>
            </w:tcBorders>
          </w:tcPr>
          <w:p w:rsidR="00A41052" w:rsidRPr="0029062E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b/>
                <w:color w:val="FF0000"/>
              </w:rPr>
            </w:pPr>
            <w:r w:rsidRPr="0029062E">
              <w:rPr>
                <w:b/>
                <w:color w:val="FF0000"/>
              </w:rPr>
              <w:t>Nauka o</w:t>
            </w:r>
          </w:p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749"/>
              <w:rPr>
                <w:b/>
                <w:color w:val="000000"/>
              </w:rPr>
            </w:pPr>
            <w:r w:rsidRPr="0029062E">
              <w:rPr>
                <w:b/>
                <w:color w:val="FF0000"/>
              </w:rPr>
              <w:t>państwie i polityce</w:t>
            </w:r>
          </w:p>
        </w:tc>
        <w:tc>
          <w:tcPr>
            <w:tcW w:w="708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70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0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708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7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99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60</w:t>
            </w:r>
          </w:p>
        </w:tc>
        <w:tc>
          <w:tcPr>
            <w:tcW w:w="11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4</w:t>
            </w:r>
          </w:p>
        </w:tc>
        <w:tc>
          <w:tcPr>
            <w:tcW w:w="1988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K_W01; K_W02; K_W03; K_U01; K_U02; K_K01; K_K02; K_K03</w:t>
            </w:r>
          </w:p>
        </w:tc>
        <w:tc>
          <w:tcPr>
            <w:tcW w:w="2725" w:type="dxa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 w:right="93"/>
              <w:rPr>
                <w:color w:val="000000"/>
              </w:rPr>
            </w:pPr>
            <w:r w:rsidRPr="00131425">
              <w:rPr>
                <w:color w:val="000000"/>
              </w:rPr>
              <w:t>nauki o polityce i administracji</w:t>
            </w:r>
          </w:p>
        </w:tc>
      </w:tr>
      <w:tr w:rsidR="00A41052" w:rsidRPr="00131425" w:rsidTr="00A41052">
        <w:trPr>
          <w:trHeight w:val="829"/>
        </w:trPr>
        <w:tc>
          <w:tcPr>
            <w:tcW w:w="2999" w:type="dxa"/>
            <w:tcBorders>
              <w:left w:val="single" w:sz="12" w:space="0" w:color="auto"/>
            </w:tcBorders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9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 xml:space="preserve">Treści programowe dla przedmiotu </w:t>
            </w:r>
          </w:p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749"/>
              <w:rPr>
                <w:b/>
                <w:color w:val="000000"/>
              </w:rPr>
            </w:pPr>
          </w:p>
        </w:tc>
        <w:tc>
          <w:tcPr>
            <w:tcW w:w="12332" w:type="dxa"/>
            <w:gridSpan w:val="12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7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>Przedmiot i funkcje nauki o polityce. Rozwój myśli politycznej i nauki o polityce (rys historyczny). Politologia we współczesnym świecie oraz w Polsce. Metody badawcze w politologii.</w:t>
            </w:r>
          </w:p>
        </w:tc>
      </w:tr>
      <w:tr w:rsidR="00A41052" w:rsidRPr="00131425" w:rsidTr="00A41052">
        <w:trPr>
          <w:trHeight w:val="842"/>
        </w:trPr>
        <w:tc>
          <w:tcPr>
            <w:tcW w:w="2999" w:type="dxa"/>
            <w:tcBorders>
              <w:left w:val="single" w:sz="12" w:space="0" w:color="auto"/>
            </w:tcBorders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2332" w:type="dxa"/>
            <w:gridSpan w:val="12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Egzamin ustny / Egzamin pisemny</w:t>
            </w:r>
          </w:p>
        </w:tc>
      </w:tr>
      <w:tr w:rsidR="00A41052" w:rsidRPr="00131425" w:rsidTr="00A41052">
        <w:trPr>
          <w:trHeight w:val="952"/>
        </w:trPr>
        <w:tc>
          <w:tcPr>
            <w:tcW w:w="2999" w:type="dxa"/>
            <w:tcBorders>
              <w:left w:val="single" w:sz="12" w:space="0" w:color="auto"/>
            </w:tcBorders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72"/>
              <w:rPr>
                <w:b/>
                <w:color w:val="000000"/>
              </w:rPr>
            </w:pPr>
            <w:r w:rsidRPr="0029062E">
              <w:rPr>
                <w:b/>
                <w:color w:val="FF0000"/>
              </w:rPr>
              <w:t>Geografia ekonomiczna</w:t>
            </w:r>
          </w:p>
        </w:tc>
        <w:tc>
          <w:tcPr>
            <w:tcW w:w="708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8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70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7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99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11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3</w:t>
            </w:r>
          </w:p>
        </w:tc>
        <w:tc>
          <w:tcPr>
            <w:tcW w:w="1988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K_W01; K_W05; K_W06; K_U01; K_U02; K_U04,; K_K01; K_K03</w:t>
            </w:r>
          </w:p>
        </w:tc>
        <w:tc>
          <w:tcPr>
            <w:tcW w:w="2725" w:type="dxa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 w:right="93"/>
              <w:rPr>
                <w:color w:val="000000"/>
              </w:rPr>
            </w:pPr>
            <w:r w:rsidRPr="00131425">
              <w:rPr>
                <w:color w:val="000000"/>
              </w:rPr>
              <w:t>stosunki międzynarodowe</w:t>
            </w:r>
          </w:p>
        </w:tc>
      </w:tr>
      <w:tr w:rsidR="00A41052" w:rsidRPr="00131425" w:rsidTr="00A41052">
        <w:trPr>
          <w:trHeight w:val="1181"/>
        </w:trPr>
        <w:tc>
          <w:tcPr>
            <w:tcW w:w="2999" w:type="dxa"/>
            <w:tcBorders>
              <w:left w:val="single" w:sz="12" w:space="0" w:color="auto"/>
            </w:tcBorders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9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 xml:space="preserve">Treści programowe dla przedmiotu </w:t>
            </w:r>
          </w:p>
        </w:tc>
        <w:tc>
          <w:tcPr>
            <w:tcW w:w="12332" w:type="dxa"/>
            <w:gridSpan w:val="12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45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 xml:space="preserve">Problemy globalne współczesnego świata: pojęcie, hierarchia, dynamika zmian. Problemy demograficzne świata. Problemy tzw. eksplozji demograficznej i wyżywienia ludzkości świata. Rasy i narody. Mniejszości narodowe. Języki w świecie. Religie </w:t>
            </w:r>
            <w:r>
              <w:rPr>
                <w:color w:val="000000"/>
              </w:rPr>
              <w:br/>
            </w:r>
            <w:r w:rsidRPr="00131425">
              <w:rPr>
                <w:color w:val="000000"/>
              </w:rPr>
              <w:t>i wyznania. Migracje - przyczyny i konsekwencje. Problemy żywnościowe świata. Geografia zadłużenia międzynarodowego. Ochrona naturalnego środowiska człowieka (problemy ekologiczne).</w:t>
            </w:r>
          </w:p>
        </w:tc>
      </w:tr>
      <w:tr w:rsidR="00A41052" w:rsidRPr="00131425" w:rsidTr="00A41052">
        <w:trPr>
          <w:trHeight w:val="1218"/>
        </w:trPr>
        <w:tc>
          <w:tcPr>
            <w:tcW w:w="2999" w:type="dxa"/>
            <w:tcBorders>
              <w:left w:val="single" w:sz="12" w:space="0" w:color="auto"/>
            </w:tcBorders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2332" w:type="dxa"/>
            <w:gridSpan w:val="12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Test/Projekt/Praca roczna</w:t>
            </w:r>
          </w:p>
        </w:tc>
      </w:tr>
      <w:tr w:rsidR="00A41052" w:rsidRPr="00131425" w:rsidTr="00A41052">
        <w:trPr>
          <w:trHeight w:val="1219"/>
        </w:trPr>
        <w:tc>
          <w:tcPr>
            <w:tcW w:w="2999" w:type="dxa"/>
            <w:tcBorders>
              <w:left w:val="single" w:sz="12" w:space="0" w:color="auto"/>
            </w:tcBorders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79"/>
              <w:rPr>
                <w:b/>
                <w:color w:val="000000"/>
              </w:rPr>
            </w:pPr>
            <w:r w:rsidRPr="0029062E">
              <w:rPr>
                <w:b/>
                <w:color w:val="FF0000"/>
              </w:rPr>
              <w:lastRenderedPageBreak/>
              <w:t>Socjologia stosunków międzynarodowych</w:t>
            </w:r>
          </w:p>
        </w:tc>
        <w:tc>
          <w:tcPr>
            <w:tcW w:w="708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8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70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7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99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11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4</w:t>
            </w:r>
          </w:p>
        </w:tc>
        <w:tc>
          <w:tcPr>
            <w:tcW w:w="1988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K_W01; K_K02; K_W05; K_W07; K_U01; K_U02; K_U04; K_K01; K_K02; K_K05</w:t>
            </w:r>
          </w:p>
        </w:tc>
        <w:tc>
          <w:tcPr>
            <w:tcW w:w="2725" w:type="dxa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 w:right="93"/>
              <w:rPr>
                <w:color w:val="000000"/>
              </w:rPr>
            </w:pPr>
            <w:r w:rsidRPr="00131425">
              <w:rPr>
                <w:color w:val="000000"/>
              </w:rPr>
              <w:t>stosunki międzynarodowe</w:t>
            </w:r>
          </w:p>
        </w:tc>
      </w:tr>
      <w:tr w:rsidR="00A41052" w:rsidRPr="00131425" w:rsidTr="00A41052">
        <w:trPr>
          <w:trHeight w:val="1974"/>
        </w:trPr>
        <w:tc>
          <w:tcPr>
            <w:tcW w:w="2999" w:type="dxa"/>
            <w:tcBorders>
              <w:left w:val="single" w:sz="12" w:space="0" w:color="auto"/>
            </w:tcBorders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9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 xml:space="preserve">Treści programowe dla przedmiotu </w:t>
            </w:r>
          </w:p>
        </w:tc>
        <w:tc>
          <w:tcPr>
            <w:tcW w:w="12332" w:type="dxa"/>
            <w:gridSpan w:val="12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4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 xml:space="preserve">Wprowadzenie do socjologii stosunków międzynarodowych i socjologii ogólnej jako dyscypliny nauki. Alexis de </w:t>
            </w:r>
            <w:proofErr w:type="spellStart"/>
            <w:r w:rsidRPr="00131425">
              <w:rPr>
                <w:color w:val="000000"/>
              </w:rPr>
              <w:t>Tocqueville</w:t>
            </w:r>
            <w:proofErr w:type="spellEnd"/>
            <w:r w:rsidRPr="0013142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31425">
              <w:rPr>
                <w:color w:val="000000"/>
              </w:rPr>
              <w:t xml:space="preserve">a współczesne stosunki międzynarodowe. August Comte, czyli czy nauka może być religią państwową? </w:t>
            </w:r>
            <w:proofErr w:type="spellStart"/>
            <w:r w:rsidRPr="00131425">
              <w:rPr>
                <w:color w:val="000000"/>
              </w:rPr>
              <w:t>Emile</w:t>
            </w:r>
            <w:proofErr w:type="spellEnd"/>
            <w:r w:rsidRPr="00131425">
              <w:rPr>
                <w:color w:val="000000"/>
              </w:rPr>
              <w:t xml:space="preserve"> Durkheim </w:t>
            </w:r>
            <w:r>
              <w:rPr>
                <w:color w:val="000000"/>
              </w:rPr>
              <w:br/>
            </w:r>
            <w:r w:rsidRPr="00131425">
              <w:rPr>
                <w:color w:val="000000"/>
              </w:rPr>
              <w:t xml:space="preserve">i solidarność. Karol Marks, czyli dlaczego byt określa świadomość. Max Weber i jego wizja kapitalizmu. Postmodernizm </w:t>
            </w:r>
            <w:r>
              <w:rPr>
                <w:color w:val="000000"/>
              </w:rPr>
              <w:br/>
            </w:r>
            <w:r w:rsidRPr="00131425">
              <w:rPr>
                <w:color w:val="000000"/>
              </w:rPr>
              <w:t xml:space="preserve">i ponowoczesność. Proces cywilizacyjny. Socjologia historyczna i jej wpływ na rozumienie stosunków międzynarodowych. Władza. Michel Foucault a stosunki międzynarodowe. Aktorzy nie-ludzcy w stosunkach międzynarodowych. Teoria aktora-sieci Bruno Latoura – wizja procesu politycznego i polityki. Kapitał symboliczny. Pierre </w:t>
            </w:r>
            <w:proofErr w:type="spellStart"/>
            <w:r w:rsidRPr="00131425">
              <w:rPr>
                <w:color w:val="000000"/>
              </w:rPr>
              <w:t>Bourdieu</w:t>
            </w:r>
            <w:proofErr w:type="spellEnd"/>
            <w:r w:rsidRPr="00131425">
              <w:rPr>
                <w:color w:val="000000"/>
              </w:rPr>
              <w:t xml:space="preserve"> a stosunki międzynarodowe. Społeczeństwo sieci, społeczeństwo ryzyka. Tożsamość w stosunkach międzynarodowych. Narody i nacjonalizmy.</w:t>
            </w:r>
          </w:p>
        </w:tc>
      </w:tr>
      <w:tr w:rsidR="00A41052" w:rsidRPr="00131425" w:rsidTr="00A41052">
        <w:trPr>
          <w:trHeight w:val="1218"/>
        </w:trPr>
        <w:tc>
          <w:tcPr>
            <w:tcW w:w="2999" w:type="dxa"/>
            <w:tcBorders>
              <w:left w:val="single" w:sz="12" w:space="0" w:color="auto"/>
            </w:tcBorders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2332" w:type="dxa"/>
            <w:gridSpan w:val="12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 xml:space="preserve">Test/Projekt/Praca roczna </w:t>
            </w:r>
          </w:p>
        </w:tc>
      </w:tr>
    </w:tbl>
    <w:p w:rsidR="00A41052" w:rsidRPr="00131425" w:rsidRDefault="00A41052" w:rsidP="00A41052">
      <w:pPr>
        <w:shd w:val="clear" w:color="auto" w:fill="FFFFFF"/>
        <w:spacing w:before="9"/>
        <w:rPr>
          <w:color w:val="000000"/>
        </w:rPr>
        <w:sectPr w:rsidR="00A41052" w:rsidRPr="00131425">
          <w:footerReference w:type="default" r:id="rId13"/>
          <w:pgSz w:w="16840" w:h="11910" w:orient="landscape"/>
          <w:pgMar w:top="700" w:right="560" w:bottom="1120" w:left="460" w:header="0" w:footer="939" w:gutter="0"/>
          <w:cols w:space="708"/>
        </w:sectPr>
      </w:pPr>
    </w:p>
    <w:p w:rsidR="00A41052" w:rsidRDefault="00A41052" w:rsidP="00A41052">
      <w:pPr>
        <w:shd w:val="clear" w:color="auto" w:fill="FFFFFF"/>
        <w:tabs>
          <w:tab w:val="left" w:pos="1276"/>
        </w:tabs>
        <w:spacing w:before="120" w:after="120"/>
        <w:jc w:val="both"/>
        <w:rPr>
          <w:b/>
          <w:bCs/>
          <w:color w:val="000000"/>
        </w:rPr>
      </w:pPr>
      <w:r w:rsidRPr="0029062E">
        <w:rPr>
          <w:b/>
          <w:bCs/>
          <w:color w:val="000000"/>
        </w:rPr>
        <w:lastRenderedPageBreak/>
        <w:t xml:space="preserve">Rok </w:t>
      </w:r>
      <w:proofErr w:type="spellStart"/>
      <w:r w:rsidRPr="0029062E">
        <w:rPr>
          <w:b/>
          <w:bCs/>
          <w:color w:val="000000"/>
        </w:rPr>
        <w:t>studiów</w:t>
      </w:r>
      <w:proofErr w:type="spellEnd"/>
      <w:r w:rsidRPr="0029062E">
        <w:rPr>
          <w:b/>
          <w:bCs/>
          <w:color w:val="000000"/>
        </w:rPr>
        <w:t xml:space="preserve">: II </w:t>
      </w:r>
    </w:p>
    <w:p w:rsidR="00A41052" w:rsidRPr="0029062E" w:rsidRDefault="00A41052" w:rsidP="00A41052">
      <w:pPr>
        <w:shd w:val="clear" w:color="auto" w:fill="FFFFFF"/>
        <w:tabs>
          <w:tab w:val="left" w:pos="1276"/>
        </w:tabs>
        <w:spacing w:before="120" w:after="120"/>
        <w:jc w:val="both"/>
        <w:rPr>
          <w:b/>
          <w:bCs/>
          <w:color w:val="000000"/>
        </w:rPr>
      </w:pPr>
      <w:r w:rsidRPr="0029062E">
        <w:rPr>
          <w:b/>
          <w:bCs/>
          <w:color w:val="000000"/>
        </w:rPr>
        <w:t xml:space="preserve">STUDENT MISH REALIZUJĄCY MINIMUM PROGRAMOWE NA KIERUNKU STOSUNKI MIĘDZYNARODOWE POWINIEN ZREALIZOWAĆ W CIĄGU II ROKU STUIÓW </w:t>
      </w:r>
      <w:r w:rsidRPr="0029062E">
        <w:rPr>
          <w:b/>
          <w:bCs/>
          <w:color w:val="000000"/>
          <w:highlight w:val="yellow"/>
        </w:rPr>
        <w:t>MINIMUM 30 PKT ECTS</w:t>
      </w:r>
      <w:r w:rsidRPr="0029062E">
        <w:rPr>
          <w:b/>
          <w:bCs/>
          <w:color w:val="000000"/>
        </w:rPr>
        <w:t xml:space="preserve"> Z PONIŻSZYCH ZAJĘĆ DOKONUJĄC WYBORU W POROZUMIENIU Z TUTOREM I W ZALEŻNOŚCI OD SWEGO PLANU STUDIÓW i PRZEDMIOTÓW REALIZOWANYCH NA INNYCH KIERUNKACH STUDIÓW  </w:t>
      </w:r>
    </w:p>
    <w:p w:rsidR="00A41052" w:rsidRDefault="00A41052" w:rsidP="00A41052">
      <w:pPr>
        <w:shd w:val="clear" w:color="auto" w:fill="FFFFFF"/>
        <w:spacing w:before="123" w:line="273" w:lineRule="auto"/>
        <w:ind w:left="247" w:right="13379"/>
        <w:rPr>
          <w:b/>
          <w:color w:val="000000"/>
        </w:rPr>
      </w:pPr>
    </w:p>
    <w:p w:rsidR="00A41052" w:rsidRPr="00131425" w:rsidRDefault="00293B59" w:rsidP="00A41052">
      <w:pPr>
        <w:shd w:val="clear" w:color="auto" w:fill="FFFFFF"/>
        <w:spacing w:before="5"/>
        <w:rPr>
          <w:color w:val="000000"/>
        </w:rPr>
      </w:pPr>
      <w:proofErr w:type="spellStart"/>
      <w:r w:rsidRPr="00293B59">
        <w:rPr>
          <w:color w:val="000000"/>
        </w:rPr>
        <w:t>Rokstudiów</w:t>
      </w:r>
      <w:proofErr w:type="spellEnd"/>
      <w:r w:rsidRPr="00293B59">
        <w:rPr>
          <w:color w:val="000000"/>
        </w:rPr>
        <w:t>: drugi Semestr: trzeci</w:t>
      </w:r>
    </w:p>
    <w:tbl>
      <w:tblPr>
        <w:tblW w:w="14165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9"/>
        <w:gridCol w:w="796"/>
        <w:gridCol w:w="664"/>
        <w:gridCol w:w="531"/>
        <w:gridCol w:w="664"/>
        <w:gridCol w:w="663"/>
        <w:gridCol w:w="664"/>
        <w:gridCol w:w="531"/>
        <w:gridCol w:w="665"/>
        <w:gridCol w:w="928"/>
        <w:gridCol w:w="1063"/>
        <w:gridCol w:w="1862"/>
        <w:gridCol w:w="2325"/>
      </w:tblGrid>
      <w:tr w:rsidR="00A41052" w:rsidRPr="00131425" w:rsidTr="00293B59">
        <w:trPr>
          <w:trHeight w:val="290"/>
        </w:trPr>
        <w:tc>
          <w:tcPr>
            <w:tcW w:w="280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7"/>
              <w:rPr>
                <w:b/>
                <w:color w:val="000000"/>
              </w:rPr>
            </w:pPr>
          </w:p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309" w:right="281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>Nazwa przedmiotu/ grupa zajęć</w:t>
            </w:r>
          </w:p>
        </w:tc>
        <w:tc>
          <w:tcPr>
            <w:tcW w:w="5178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1677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>Forma zajęć – liczba godzin</w:t>
            </w:r>
          </w:p>
        </w:tc>
        <w:tc>
          <w:tcPr>
            <w:tcW w:w="9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8"/>
              <w:ind w:left="113" w:right="113"/>
              <w:jc w:val="center"/>
              <w:rPr>
                <w:b/>
                <w:color w:val="000000"/>
              </w:rPr>
            </w:pPr>
          </w:p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"/>
              <w:ind w:left="65" w:right="35"/>
              <w:jc w:val="center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>Razem: liczba godzin zajęć</w:t>
            </w:r>
          </w:p>
        </w:tc>
        <w:tc>
          <w:tcPr>
            <w:tcW w:w="10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7"/>
              <w:ind w:left="113" w:right="113"/>
              <w:jc w:val="center"/>
              <w:rPr>
                <w:b/>
                <w:color w:val="000000"/>
              </w:rPr>
            </w:pPr>
          </w:p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82" w:right="137" w:hanging="51"/>
              <w:jc w:val="center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 xml:space="preserve">Razem: </w:t>
            </w:r>
          </w:p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82" w:right="137" w:hanging="51"/>
              <w:jc w:val="center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>punkty ECTS</w:t>
            </w:r>
          </w:p>
        </w:tc>
        <w:tc>
          <w:tcPr>
            <w:tcW w:w="18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25"/>
              <w:ind w:left="173" w:right="148" w:firstLine="6"/>
              <w:jc w:val="center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>Symbol efektów uczenia się dla programu studiów</w:t>
            </w:r>
          </w:p>
        </w:tc>
        <w:tc>
          <w:tcPr>
            <w:tcW w:w="23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8"/>
              <w:jc w:val="center"/>
              <w:rPr>
                <w:b/>
                <w:color w:val="000000"/>
              </w:rPr>
            </w:pPr>
          </w:p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"/>
              <w:ind w:left="82" w:right="57"/>
              <w:jc w:val="center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>Dyscyplina (y), do której</w:t>
            </w:r>
          </w:p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82" w:right="56"/>
              <w:jc w:val="center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>odnosi się przedmiot</w:t>
            </w:r>
          </w:p>
        </w:tc>
      </w:tr>
      <w:tr w:rsidR="00A41052" w:rsidRPr="00131425" w:rsidTr="00293B59">
        <w:trPr>
          <w:cantSplit/>
          <w:trHeight w:val="1665"/>
        </w:trPr>
        <w:tc>
          <w:tcPr>
            <w:tcW w:w="280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113"/>
              <w:jc w:val="center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>Wykład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8" w:right="113"/>
              <w:jc w:val="center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>Konwersatorium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 w:right="113"/>
              <w:jc w:val="center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>Seminarium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0" w:right="113"/>
              <w:jc w:val="center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>Ćwiczenia</w:t>
            </w:r>
          </w:p>
        </w:tc>
        <w:tc>
          <w:tcPr>
            <w:tcW w:w="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1" w:right="113"/>
              <w:jc w:val="center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>Lektorat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2" w:right="113"/>
              <w:jc w:val="center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>Warsztaty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3" w:right="113"/>
              <w:jc w:val="center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>Projekt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6" w:right="113"/>
              <w:jc w:val="center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>Inne</w:t>
            </w:r>
          </w:p>
        </w:tc>
        <w:tc>
          <w:tcPr>
            <w:tcW w:w="92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6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3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A41052" w:rsidRPr="00131425" w:rsidTr="00293B59">
        <w:trPr>
          <w:trHeight w:val="860"/>
        </w:trPr>
        <w:tc>
          <w:tcPr>
            <w:tcW w:w="2809" w:type="dxa"/>
            <w:tcBorders>
              <w:top w:val="single" w:sz="12" w:space="0" w:color="auto"/>
            </w:tcBorders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58"/>
              <w:ind w:left="57" w:right="92"/>
              <w:rPr>
                <w:b/>
                <w:color w:val="000000"/>
              </w:rPr>
            </w:pPr>
            <w:r w:rsidRPr="0029062E">
              <w:rPr>
                <w:b/>
                <w:color w:val="FF0000"/>
              </w:rPr>
              <w:t>Międzynarodowe stosunki polityczne</w:t>
            </w:r>
          </w:p>
        </w:tc>
        <w:tc>
          <w:tcPr>
            <w:tcW w:w="796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60</w:t>
            </w:r>
          </w:p>
        </w:tc>
        <w:tc>
          <w:tcPr>
            <w:tcW w:w="664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64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0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663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64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65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928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90</w:t>
            </w:r>
          </w:p>
        </w:tc>
        <w:tc>
          <w:tcPr>
            <w:tcW w:w="1063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4</w:t>
            </w:r>
          </w:p>
        </w:tc>
        <w:tc>
          <w:tcPr>
            <w:tcW w:w="1862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K_W01; K_W02; K_W03; K_U01; K_U02; K_U04</w:t>
            </w:r>
          </w:p>
        </w:tc>
        <w:tc>
          <w:tcPr>
            <w:tcW w:w="2325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 w:right="93"/>
              <w:rPr>
                <w:color w:val="000000"/>
              </w:rPr>
            </w:pPr>
            <w:r w:rsidRPr="00131425">
              <w:rPr>
                <w:color w:val="000000"/>
              </w:rPr>
              <w:t>stosunki międzynarodowe</w:t>
            </w:r>
          </w:p>
        </w:tc>
      </w:tr>
      <w:tr w:rsidR="00A41052" w:rsidRPr="00131425" w:rsidTr="00293B59">
        <w:trPr>
          <w:trHeight w:val="1937"/>
        </w:trPr>
        <w:tc>
          <w:tcPr>
            <w:tcW w:w="2809" w:type="dxa"/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b/>
                <w:color w:val="000000"/>
              </w:rPr>
            </w:pPr>
          </w:p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69"/>
              <w:ind w:left="57" w:right="39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>Treści programowe dla przedmiotu</w:t>
            </w:r>
          </w:p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92"/>
              <w:rPr>
                <w:b/>
                <w:color w:val="000000"/>
              </w:rPr>
            </w:pPr>
          </w:p>
        </w:tc>
        <w:tc>
          <w:tcPr>
            <w:tcW w:w="11356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4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 xml:space="preserve">Prymat międzynarodowych stosunków politycznych w stosunkach międzynarodowych. Uczestnicy MSP. Polityka zagraniczna jako zasadnicza forma oddziaływań międzynarodowych. Bezpieczeństwo uczestników MSP. System ONZ. Polityczne aspekty integracji w Europie po II WŚ. Transformacja ładu międzynarodowego po zimnej wojnie; Jesieni Ludów 1989 roku w Europie Środkowej, rozpad bloku wschodniego i ZSRR, następstwa zjednoczenia Niemiec. Rozpad Jugosławii i jego konsekwencje. Rola międzynarodowa USA po zimnej wojnie. Role międzynarodowe NATO i UE. Konflikty i współpraca na obszarze b. ZSRR. Konflikty i współpraca na Bliskim i Środkowym Wschodzie. Ewolucja ładu międzynarodowego na półkuli zachodniej. Spory </w:t>
            </w:r>
            <w:r>
              <w:rPr>
                <w:color w:val="000000"/>
              </w:rPr>
              <w:br/>
            </w:r>
            <w:r w:rsidRPr="00131425">
              <w:rPr>
                <w:color w:val="000000"/>
              </w:rPr>
              <w:t>i konflikty oraz współpraca regionalna w Afryce. Konflikty i problemy współpracy regionalnej w strefie Azji i Pacyfiku. Procesy kontroli zbrojeń, rozbrojenia i budowy zaufania w stosunkach międzynarodowych. Ewolucja ładu międzynarodowego w XXI wieku, nowe role tzw. wschodzących mocarstw.</w:t>
            </w:r>
          </w:p>
        </w:tc>
      </w:tr>
      <w:tr w:rsidR="00A41052" w:rsidRPr="00131425" w:rsidTr="00293B59">
        <w:trPr>
          <w:trHeight w:val="908"/>
        </w:trPr>
        <w:tc>
          <w:tcPr>
            <w:tcW w:w="2809" w:type="dxa"/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lastRenderedPageBreak/>
              <w:t>Sposoby weryfikacji efektów przypisanych do przedmiotu</w:t>
            </w:r>
          </w:p>
        </w:tc>
        <w:tc>
          <w:tcPr>
            <w:tcW w:w="11356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Egzamin ustny/Egzamin pisemny</w:t>
            </w:r>
          </w:p>
        </w:tc>
      </w:tr>
      <w:tr w:rsidR="00A41052" w:rsidRPr="00131425" w:rsidTr="00293B59">
        <w:trPr>
          <w:trHeight w:val="906"/>
        </w:trPr>
        <w:tc>
          <w:tcPr>
            <w:tcW w:w="2809" w:type="dxa"/>
          </w:tcPr>
          <w:p w:rsidR="00A41052" w:rsidRPr="0029062E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b/>
                <w:color w:val="FF0000"/>
              </w:rPr>
            </w:pPr>
            <w:r w:rsidRPr="0029062E">
              <w:rPr>
                <w:b/>
                <w:color w:val="FF0000"/>
              </w:rPr>
              <w:t>Prawo</w:t>
            </w:r>
          </w:p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" w:line="237" w:lineRule="auto"/>
              <w:ind w:left="57" w:right="79"/>
              <w:rPr>
                <w:b/>
                <w:color w:val="000000"/>
              </w:rPr>
            </w:pPr>
            <w:r w:rsidRPr="0029062E">
              <w:rPr>
                <w:b/>
                <w:color w:val="FF0000"/>
              </w:rPr>
              <w:t>międzynarodowe publiczne***</w:t>
            </w:r>
          </w:p>
        </w:tc>
        <w:tc>
          <w:tcPr>
            <w:tcW w:w="796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66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3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6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0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663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6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3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6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928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60</w:t>
            </w:r>
          </w:p>
        </w:tc>
        <w:tc>
          <w:tcPr>
            <w:tcW w:w="1063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3</w:t>
            </w:r>
          </w:p>
        </w:tc>
        <w:tc>
          <w:tcPr>
            <w:tcW w:w="186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K_W01; K_W02; K_W03; K_W05; K_W07; K_01; K_U02; K_K01; K_K02; K_K05</w:t>
            </w:r>
          </w:p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rPr>
                <w:color w:val="000000"/>
              </w:rPr>
            </w:pPr>
          </w:p>
        </w:tc>
        <w:tc>
          <w:tcPr>
            <w:tcW w:w="232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 w:right="93"/>
              <w:rPr>
                <w:color w:val="000000"/>
              </w:rPr>
            </w:pPr>
            <w:r w:rsidRPr="00131425">
              <w:rPr>
                <w:color w:val="000000"/>
              </w:rPr>
              <w:t>stosunki międzynarodowe</w:t>
            </w:r>
          </w:p>
        </w:tc>
      </w:tr>
      <w:tr w:rsidR="00A41052" w:rsidRPr="00131425" w:rsidTr="00293B59">
        <w:trPr>
          <w:trHeight w:val="1937"/>
        </w:trPr>
        <w:tc>
          <w:tcPr>
            <w:tcW w:w="2809" w:type="dxa"/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9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 xml:space="preserve">Treści programowe dla przedmiotu </w:t>
            </w:r>
          </w:p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79"/>
              <w:rPr>
                <w:b/>
                <w:color w:val="000000"/>
              </w:rPr>
            </w:pPr>
          </w:p>
        </w:tc>
        <w:tc>
          <w:tcPr>
            <w:tcW w:w="11356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5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 xml:space="preserve">Prawo międzynarodowe jako prawo regulujące stosunki w społeczności międzynarodowej. Zagadnienia ogólne prawa międzynarodowego. Zarys historii prawa międzynarodowego. Źródła prawa międzynarodowego. Zagadnienie podmiotowości </w:t>
            </w:r>
            <w:r>
              <w:rPr>
                <w:color w:val="000000"/>
              </w:rPr>
              <w:br/>
            </w:r>
            <w:r w:rsidRPr="00131425">
              <w:rPr>
                <w:color w:val="000000"/>
              </w:rPr>
              <w:t xml:space="preserve">w prawie międzynarodowym. Państwo jako podmiot prawa międzynarodowego. Uznanie w prawie międzynarodowym. Prawo traktatów. Zagadnienie sukcesji w prawie międzynarodowym. Odpowiedzialność prawnomiędzynarodowa państwa. </w:t>
            </w:r>
            <w:r>
              <w:rPr>
                <w:color w:val="000000"/>
              </w:rPr>
              <w:br/>
            </w:r>
            <w:r w:rsidRPr="00131425">
              <w:rPr>
                <w:color w:val="000000"/>
              </w:rPr>
              <w:t xml:space="preserve">Zagadnienie odpowiedzialności prawnomiędzynarodowej osób fizycznych. Organy państwa w stosunkach międzynarodowych: prawo dyplomatyczne i prawo konsularne. Terytorium w prawie międzynarodowym - zagadnienia ogólne. </w:t>
            </w:r>
            <w:r>
              <w:rPr>
                <w:color w:val="000000"/>
              </w:rPr>
              <w:br/>
            </w:r>
            <w:r w:rsidRPr="00131425">
              <w:rPr>
                <w:color w:val="000000"/>
              </w:rPr>
              <w:t>Zagadnienia międzynarodowego prawa morza. Prawo lotnicze i prawo kosmiczne. Ludność w prawie międzynarodowym. Zagadnienie ochrony grup ludzkich i praw człowieka. Organizacje międzynarodowe. Organizacja Narodów Zjednoczonych. Załatwianie sporów międzynarodowych. Międzynarodowy Trybunał Sprawiedliwości. Użycie siły i MPH.</w:t>
            </w:r>
          </w:p>
        </w:tc>
      </w:tr>
      <w:tr w:rsidR="00A41052" w:rsidRPr="00131425" w:rsidTr="00293B59">
        <w:trPr>
          <w:trHeight w:val="618"/>
        </w:trPr>
        <w:tc>
          <w:tcPr>
            <w:tcW w:w="2809" w:type="dxa"/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1356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Egzamin ustny/Egzamin pisemny</w:t>
            </w:r>
          </w:p>
        </w:tc>
      </w:tr>
      <w:tr w:rsidR="00A41052" w:rsidRPr="00131425" w:rsidTr="00293B59">
        <w:trPr>
          <w:trHeight w:val="709"/>
        </w:trPr>
        <w:tc>
          <w:tcPr>
            <w:tcW w:w="2809" w:type="dxa"/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92"/>
              <w:rPr>
                <w:b/>
                <w:color w:val="000000"/>
              </w:rPr>
            </w:pPr>
            <w:r w:rsidRPr="0029062E">
              <w:rPr>
                <w:b/>
                <w:color w:val="FF0000"/>
              </w:rPr>
              <w:t>Międzynarodowe stosunki wojskowe</w:t>
            </w:r>
          </w:p>
        </w:tc>
        <w:tc>
          <w:tcPr>
            <w:tcW w:w="796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6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8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53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6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63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6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3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6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928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1063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4</w:t>
            </w:r>
          </w:p>
        </w:tc>
        <w:tc>
          <w:tcPr>
            <w:tcW w:w="186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K_W01; K_W04; K_W08; K_U01; K_U02; K_U04; K_K01; K_K03</w:t>
            </w:r>
          </w:p>
        </w:tc>
        <w:tc>
          <w:tcPr>
            <w:tcW w:w="232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 w:right="93"/>
              <w:rPr>
                <w:color w:val="000000"/>
              </w:rPr>
            </w:pPr>
            <w:r w:rsidRPr="00131425">
              <w:rPr>
                <w:color w:val="000000"/>
              </w:rPr>
              <w:t>stosunki międzynarodowe/nauki o</w:t>
            </w:r>
          </w:p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 w:right="93"/>
              <w:rPr>
                <w:color w:val="000000"/>
              </w:rPr>
            </w:pPr>
            <w:r w:rsidRPr="00131425">
              <w:rPr>
                <w:color w:val="000000"/>
              </w:rPr>
              <w:t>bezpieczeństwie</w:t>
            </w:r>
          </w:p>
        </w:tc>
      </w:tr>
      <w:tr w:rsidR="00A41052" w:rsidRPr="00131425" w:rsidTr="00293B59">
        <w:trPr>
          <w:trHeight w:val="1118"/>
        </w:trPr>
        <w:tc>
          <w:tcPr>
            <w:tcW w:w="2809" w:type="dxa"/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9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lastRenderedPageBreak/>
              <w:t>Treści programowe dla przedmiotu</w:t>
            </w:r>
          </w:p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92"/>
              <w:rPr>
                <w:b/>
                <w:color w:val="000000"/>
              </w:rPr>
            </w:pPr>
          </w:p>
        </w:tc>
        <w:tc>
          <w:tcPr>
            <w:tcW w:w="11356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5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 xml:space="preserve">Siły zbrojne - podstawowe funkcje i zadania. Typy (modele), rodzaje, struktury sił zbrojnych. Kontrola państwa nad siłami zbrojnymi - cywilna kontrola, neutralność polityczna, stosunki cywilno-wojskowe. Wojskowe zamachy stanu, dyktatury wojskowe. Charakterystyki sił zbrojnych wybranych państw. Sojusze polityczno-militarne, koalicje. Wielonarodowe siły wojskowe. Siły zbrojne w konfliktach zbrojnych i wojnach. Siły zbrojne w operacjach pokojowych/innych niż wojenne. Zmiany zachodzące </w:t>
            </w:r>
            <w:r>
              <w:rPr>
                <w:color w:val="000000"/>
              </w:rPr>
              <w:br/>
            </w:r>
            <w:r w:rsidRPr="00131425">
              <w:rPr>
                <w:color w:val="000000"/>
              </w:rPr>
              <w:t>w sferze wojskowości.</w:t>
            </w:r>
          </w:p>
        </w:tc>
      </w:tr>
      <w:tr w:rsidR="00A41052" w:rsidRPr="00131425" w:rsidTr="00293B59">
        <w:trPr>
          <w:trHeight w:val="707"/>
        </w:trPr>
        <w:tc>
          <w:tcPr>
            <w:tcW w:w="2809" w:type="dxa"/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1356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Test/Projekt/Praca roczna</w:t>
            </w:r>
          </w:p>
        </w:tc>
      </w:tr>
      <w:tr w:rsidR="00A41052" w:rsidRPr="00131425" w:rsidTr="00293B59">
        <w:trPr>
          <w:trHeight w:val="709"/>
        </w:trPr>
        <w:tc>
          <w:tcPr>
            <w:tcW w:w="2809" w:type="dxa"/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1"/>
              <w:ind w:left="57" w:right="372"/>
              <w:rPr>
                <w:b/>
                <w:color w:val="000000"/>
              </w:rPr>
            </w:pPr>
            <w:r w:rsidRPr="0029062E">
              <w:rPr>
                <w:b/>
                <w:color w:val="FF0000"/>
              </w:rPr>
              <w:t>Współczesne systemy polityczne</w:t>
            </w:r>
          </w:p>
        </w:tc>
        <w:tc>
          <w:tcPr>
            <w:tcW w:w="796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1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66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3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6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1"/>
              <w:ind w:left="60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663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6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3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6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928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1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60</w:t>
            </w:r>
          </w:p>
        </w:tc>
        <w:tc>
          <w:tcPr>
            <w:tcW w:w="1063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1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4</w:t>
            </w:r>
          </w:p>
        </w:tc>
        <w:tc>
          <w:tcPr>
            <w:tcW w:w="186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1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K_W01; K_W03; K_U01; K_U02; K_K01; K_K02</w:t>
            </w:r>
          </w:p>
        </w:tc>
        <w:tc>
          <w:tcPr>
            <w:tcW w:w="232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1"/>
              <w:ind w:left="65" w:right="93"/>
              <w:rPr>
                <w:color w:val="000000"/>
              </w:rPr>
            </w:pPr>
            <w:r w:rsidRPr="00131425">
              <w:rPr>
                <w:color w:val="000000"/>
              </w:rPr>
              <w:t>nauki o polityce i administracji</w:t>
            </w:r>
          </w:p>
        </w:tc>
      </w:tr>
      <w:tr w:rsidR="00A41052" w:rsidRPr="00131425" w:rsidTr="00293B59">
        <w:trPr>
          <w:trHeight w:val="711"/>
        </w:trPr>
        <w:tc>
          <w:tcPr>
            <w:tcW w:w="2809" w:type="dxa"/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9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>Treści programowe dla przedmiotu</w:t>
            </w:r>
          </w:p>
        </w:tc>
        <w:tc>
          <w:tcPr>
            <w:tcW w:w="11356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44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 xml:space="preserve">Tradycja konstytucyjna państw demokratycznych: cechy konstytucji brytyjskiej; geneza i zasady konstytucji USA; cechy konstytucjonalizmu francuskiego; konstytucyjne modele systemu rządów. Zwierzchnictwo państwowe i wybory powszechne: teorie zwierzchnictwa państwowego w rozwoju konstytucjonalizmu; ciągłość i zmiana konstytucyjna; referenda i wybory powszechne; polityczno-prawne znaczenie wyborów powszechnych; systemy wyborcze; zjawiska pierwotnej i wtórnej deformacji wyborów. Systemy parlamentarne: parlamentaryzm klasyczny i zracjonalizowany ; cechy brytyjskiego systemu gabinetowego; szwajcarski system komitetowy; francuski i niemiecki wariant "racjonalizacji" systemu parlamentarnego. Amerykański system prezydencki: Cechy amerykańskiego systemu politycznego; zasady rządu federalnego; zasada separacji i równowagi władz; rola i ograniczenia egzekutywy; rola legislatywy i </w:t>
            </w:r>
            <w:proofErr w:type="spellStart"/>
            <w:r w:rsidRPr="00131425">
              <w:rPr>
                <w:color w:val="000000"/>
              </w:rPr>
              <w:t>judykatywy</w:t>
            </w:r>
            <w:proofErr w:type="spellEnd"/>
            <w:r w:rsidRPr="00131425">
              <w:rPr>
                <w:color w:val="000000"/>
              </w:rPr>
              <w:t>. Transformacja polityczna państw Europy Środkowej i Wschodniej.</w:t>
            </w:r>
          </w:p>
        </w:tc>
      </w:tr>
      <w:tr w:rsidR="00A41052" w:rsidRPr="00131425" w:rsidTr="00293B59">
        <w:trPr>
          <w:trHeight w:val="658"/>
        </w:trPr>
        <w:tc>
          <w:tcPr>
            <w:tcW w:w="2809" w:type="dxa"/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1356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Egzamin ustny/Egzamin pisemny</w:t>
            </w:r>
          </w:p>
        </w:tc>
      </w:tr>
      <w:tr w:rsidR="00A41052" w:rsidRPr="00131425" w:rsidTr="00293B59">
        <w:trPr>
          <w:trHeight w:val="908"/>
        </w:trPr>
        <w:tc>
          <w:tcPr>
            <w:tcW w:w="2809" w:type="dxa"/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79"/>
              <w:rPr>
                <w:b/>
                <w:color w:val="000000"/>
              </w:rPr>
            </w:pPr>
            <w:r w:rsidRPr="0029062E">
              <w:rPr>
                <w:b/>
                <w:color w:val="FF0000"/>
              </w:rPr>
              <w:t>Decyzje w stosunkach międzynarodowych</w:t>
            </w:r>
          </w:p>
        </w:tc>
        <w:tc>
          <w:tcPr>
            <w:tcW w:w="796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6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8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53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6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63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6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3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6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928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1063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4</w:t>
            </w:r>
          </w:p>
        </w:tc>
        <w:tc>
          <w:tcPr>
            <w:tcW w:w="186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 xml:space="preserve">K_W01; K_W02; K_W07; K_U01; K_U02; K_U04; </w:t>
            </w:r>
            <w:r w:rsidRPr="00131425">
              <w:rPr>
                <w:color w:val="000000"/>
              </w:rPr>
              <w:lastRenderedPageBreak/>
              <w:t>K_U05; K_K01; K_K02; K_K05</w:t>
            </w:r>
          </w:p>
        </w:tc>
        <w:tc>
          <w:tcPr>
            <w:tcW w:w="232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 w:right="93"/>
              <w:rPr>
                <w:color w:val="000000"/>
              </w:rPr>
            </w:pPr>
            <w:r w:rsidRPr="00131425">
              <w:rPr>
                <w:color w:val="000000"/>
              </w:rPr>
              <w:lastRenderedPageBreak/>
              <w:t>stosunki międzynarodowe</w:t>
            </w:r>
          </w:p>
        </w:tc>
      </w:tr>
      <w:tr w:rsidR="00A41052" w:rsidRPr="00131425" w:rsidTr="00293B59">
        <w:trPr>
          <w:trHeight w:val="759"/>
        </w:trPr>
        <w:tc>
          <w:tcPr>
            <w:tcW w:w="2809" w:type="dxa"/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9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lastRenderedPageBreak/>
              <w:t xml:space="preserve">Treści programowe dla przedmiotu </w:t>
            </w:r>
          </w:p>
        </w:tc>
        <w:tc>
          <w:tcPr>
            <w:tcW w:w="11356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8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 xml:space="preserve">Istota decyzji (prakseologicznie, ontologicznie, epistemologicznie, analitycznie). Decydowanie jednostkowe (racjonalne, kognitywne, hybrydowe). Decydowanie grupowe. Decydowanie instytucjonalne (biurokratyczne, kulturowe, wewnątrz-, między- </w:t>
            </w:r>
            <w:r>
              <w:rPr>
                <w:color w:val="000000"/>
              </w:rPr>
              <w:br/>
            </w:r>
            <w:r w:rsidRPr="00131425">
              <w:rPr>
                <w:color w:val="000000"/>
              </w:rPr>
              <w:t>i ponadnarodowe). Symulacje podejmowania decyzji.</w:t>
            </w:r>
          </w:p>
        </w:tc>
      </w:tr>
      <w:tr w:rsidR="00A41052" w:rsidRPr="00131425" w:rsidTr="00293B59">
        <w:trPr>
          <w:trHeight w:val="738"/>
        </w:trPr>
        <w:tc>
          <w:tcPr>
            <w:tcW w:w="2809" w:type="dxa"/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1356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0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Test/Projekt</w:t>
            </w:r>
          </w:p>
        </w:tc>
      </w:tr>
      <w:tr w:rsidR="00A41052" w:rsidRPr="00131425" w:rsidTr="00293B59">
        <w:trPr>
          <w:trHeight w:val="711"/>
        </w:trPr>
        <w:tc>
          <w:tcPr>
            <w:tcW w:w="2809" w:type="dxa"/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19"/>
              <w:rPr>
                <w:b/>
                <w:color w:val="000000"/>
              </w:rPr>
            </w:pPr>
            <w:r w:rsidRPr="0029062E">
              <w:rPr>
                <w:b/>
                <w:color w:val="FF0000"/>
              </w:rPr>
              <w:t>System polityczny RP</w:t>
            </w:r>
          </w:p>
        </w:tc>
        <w:tc>
          <w:tcPr>
            <w:tcW w:w="796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6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8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53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6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63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6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3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6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928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1063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4</w:t>
            </w:r>
          </w:p>
        </w:tc>
        <w:tc>
          <w:tcPr>
            <w:tcW w:w="186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K_W01; K_W03; K_U01; K_U02; K_K02</w:t>
            </w:r>
          </w:p>
        </w:tc>
        <w:tc>
          <w:tcPr>
            <w:tcW w:w="232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 w:right="93"/>
              <w:rPr>
                <w:color w:val="000000"/>
              </w:rPr>
            </w:pPr>
            <w:r w:rsidRPr="00131425">
              <w:rPr>
                <w:color w:val="000000"/>
              </w:rPr>
              <w:t>nauki o polityce i administracji</w:t>
            </w:r>
          </w:p>
        </w:tc>
      </w:tr>
      <w:tr w:rsidR="00A41052" w:rsidRPr="00131425" w:rsidTr="00293B59">
        <w:trPr>
          <w:trHeight w:val="309"/>
        </w:trPr>
        <w:tc>
          <w:tcPr>
            <w:tcW w:w="2809" w:type="dxa"/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9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>Treści programowe dla przedmiotu</w:t>
            </w:r>
          </w:p>
        </w:tc>
        <w:tc>
          <w:tcPr>
            <w:tcW w:w="11356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42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 xml:space="preserve">Pojęcie systemu politycznego; teoria konstytucji; źródła prawa w RP; kontrola konstytucyjności ustaw; miejsce i rola Trybunału Konstytucyjnego; ewolucja konstytucjonalizmu polskiego; tryb przygotowania i uchwalenia Konstytucji RP z 1997 r.; zasady podstawowe Konstytucji RP; prawa i wolności człowieka w Konstytucji RP; zasady prawa wyborczego; status prawny parlamentarzysty; struktura i organizacja wewnętrzna parlamentu; funkcje Sejmu i Senatu, tryb ustawodawczy; szczególne tryby ustawodawcze; funkcja kontrolna Sejmu; pozycja ustrojowa, funkcje i kompetencje prezydenta; pozycja ustrojowa, struktura </w:t>
            </w:r>
            <w:r>
              <w:rPr>
                <w:color w:val="000000"/>
              </w:rPr>
              <w:br/>
            </w:r>
            <w:r w:rsidRPr="00131425">
              <w:rPr>
                <w:color w:val="000000"/>
              </w:rPr>
              <w:t>i kompetencje Rady Ministrów, powoływanie i odpowiedzialność Rady Ministrów, stany nadzwyczajne w Konstytucji RP.</w:t>
            </w:r>
          </w:p>
        </w:tc>
      </w:tr>
      <w:tr w:rsidR="00A41052" w:rsidRPr="00131425" w:rsidTr="00293B59">
        <w:trPr>
          <w:trHeight w:val="732"/>
        </w:trPr>
        <w:tc>
          <w:tcPr>
            <w:tcW w:w="2809" w:type="dxa"/>
          </w:tcPr>
          <w:p w:rsidR="00A41052" w:rsidRPr="00C854F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C854F2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1356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Egzamin ustny/ Egzamin pisemny</w:t>
            </w:r>
          </w:p>
        </w:tc>
      </w:tr>
    </w:tbl>
    <w:p w:rsidR="00A41052" w:rsidRPr="00131425" w:rsidRDefault="00A41052" w:rsidP="00A41052">
      <w:pPr>
        <w:shd w:val="clear" w:color="auto" w:fill="FFFFFF"/>
        <w:spacing w:before="6"/>
        <w:rPr>
          <w:color w:val="000000"/>
        </w:rPr>
      </w:pPr>
    </w:p>
    <w:p w:rsidR="00A41052" w:rsidRDefault="00A41052" w:rsidP="00A41052">
      <w:pPr>
        <w:shd w:val="clear" w:color="auto" w:fill="FFFFFF"/>
        <w:spacing w:before="9" w:after="1"/>
        <w:rPr>
          <w:color w:val="000000"/>
        </w:rPr>
      </w:pPr>
    </w:p>
    <w:p w:rsidR="00293B59" w:rsidRDefault="00293B59" w:rsidP="00A41052">
      <w:pPr>
        <w:shd w:val="clear" w:color="auto" w:fill="FFFFFF"/>
        <w:spacing w:before="9" w:after="1"/>
        <w:rPr>
          <w:color w:val="000000"/>
        </w:rPr>
      </w:pPr>
    </w:p>
    <w:p w:rsidR="00293B59" w:rsidRPr="00131425" w:rsidRDefault="00293B59" w:rsidP="00A41052">
      <w:pPr>
        <w:shd w:val="clear" w:color="auto" w:fill="FFFFFF"/>
        <w:spacing w:before="9" w:after="1"/>
        <w:rPr>
          <w:color w:val="000000"/>
        </w:rPr>
      </w:pPr>
    </w:p>
    <w:p w:rsidR="00A41052" w:rsidRPr="00131425" w:rsidRDefault="00293B59" w:rsidP="00A41052">
      <w:pPr>
        <w:shd w:val="clear" w:color="auto" w:fill="FFFFFF"/>
        <w:spacing w:before="5"/>
        <w:rPr>
          <w:color w:val="000000"/>
        </w:rPr>
      </w:pPr>
      <w:r w:rsidRPr="00293B59">
        <w:rPr>
          <w:color w:val="000000"/>
        </w:rPr>
        <w:lastRenderedPageBreak/>
        <w:t>studiów: drugi Semestr: czwarty</w:t>
      </w:r>
    </w:p>
    <w:tbl>
      <w:tblPr>
        <w:tblW w:w="13762" w:type="dxa"/>
        <w:tblInd w:w="2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77"/>
        <w:gridCol w:w="1088"/>
        <w:gridCol w:w="679"/>
        <w:gridCol w:w="544"/>
        <w:gridCol w:w="680"/>
        <w:gridCol w:w="544"/>
        <w:gridCol w:w="544"/>
        <w:gridCol w:w="680"/>
        <w:gridCol w:w="511"/>
        <w:gridCol w:w="950"/>
        <w:gridCol w:w="1089"/>
        <w:gridCol w:w="1907"/>
        <w:gridCol w:w="1669"/>
      </w:tblGrid>
      <w:tr w:rsidR="00A41052" w:rsidRPr="00131425" w:rsidTr="00A41052">
        <w:trPr>
          <w:trHeight w:val="328"/>
        </w:trPr>
        <w:tc>
          <w:tcPr>
            <w:tcW w:w="287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7"/>
              <w:rPr>
                <w:b/>
                <w:color w:val="000000"/>
              </w:rPr>
            </w:pPr>
          </w:p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309" w:right="281"/>
              <w:rPr>
                <w:b/>
                <w:color w:val="000000"/>
              </w:rPr>
            </w:pPr>
            <w:r w:rsidRPr="00E54D2C">
              <w:rPr>
                <w:b/>
                <w:color w:val="000000"/>
              </w:rPr>
              <w:t>Nazwa przedmiotu/ grupa zajęć</w:t>
            </w:r>
          </w:p>
        </w:tc>
        <w:tc>
          <w:tcPr>
            <w:tcW w:w="5270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1677"/>
              <w:rPr>
                <w:b/>
                <w:color w:val="000000"/>
              </w:rPr>
            </w:pPr>
            <w:r w:rsidRPr="00E54D2C">
              <w:rPr>
                <w:b/>
                <w:color w:val="000000"/>
              </w:rPr>
              <w:t>Forma zajęć – liczba godzin</w:t>
            </w:r>
          </w:p>
        </w:tc>
        <w:tc>
          <w:tcPr>
            <w:tcW w:w="9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8"/>
              <w:ind w:left="113" w:right="113"/>
              <w:rPr>
                <w:b/>
                <w:color w:val="000000"/>
              </w:rPr>
            </w:pPr>
          </w:p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"/>
              <w:ind w:left="65" w:right="35"/>
              <w:jc w:val="center"/>
              <w:rPr>
                <w:b/>
                <w:color w:val="000000"/>
              </w:rPr>
            </w:pPr>
            <w:r w:rsidRPr="00E54D2C">
              <w:rPr>
                <w:b/>
                <w:color w:val="000000"/>
              </w:rPr>
              <w:t>Razem: liczba godzin zajęć</w:t>
            </w:r>
          </w:p>
        </w:tc>
        <w:tc>
          <w:tcPr>
            <w:tcW w:w="108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7"/>
              <w:ind w:left="113" w:right="113"/>
              <w:rPr>
                <w:b/>
                <w:color w:val="000000"/>
              </w:rPr>
            </w:pPr>
          </w:p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82" w:right="137" w:hanging="51"/>
              <w:jc w:val="both"/>
              <w:rPr>
                <w:b/>
                <w:color w:val="000000"/>
              </w:rPr>
            </w:pPr>
            <w:r w:rsidRPr="00E54D2C">
              <w:rPr>
                <w:b/>
                <w:color w:val="000000"/>
              </w:rPr>
              <w:t>Razem: punkty ECTS</w:t>
            </w:r>
          </w:p>
        </w:tc>
        <w:tc>
          <w:tcPr>
            <w:tcW w:w="19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22"/>
              <w:ind w:left="173" w:right="148" w:firstLine="6"/>
              <w:jc w:val="center"/>
              <w:rPr>
                <w:b/>
                <w:color w:val="000000"/>
              </w:rPr>
            </w:pPr>
            <w:r w:rsidRPr="00E54D2C">
              <w:rPr>
                <w:b/>
                <w:color w:val="000000"/>
              </w:rPr>
              <w:t>Symbol efektów uczenia się dla programu studiów</w:t>
            </w:r>
          </w:p>
        </w:tc>
        <w:tc>
          <w:tcPr>
            <w:tcW w:w="16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8"/>
              <w:jc w:val="center"/>
              <w:rPr>
                <w:b/>
                <w:color w:val="000000"/>
              </w:rPr>
            </w:pPr>
          </w:p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"/>
              <w:ind w:left="82" w:right="57"/>
              <w:jc w:val="center"/>
              <w:rPr>
                <w:b/>
                <w:color w:val="000000"/>
              </w:rPr>
            </w:pPr>
            <w:r w:rsidRPr="00E54D2C">
              <w:rPr>
                <w:b/>
                <w:color w:val="000000"/>
              </w:rPr>
              <w:t>Dyscyplina (y), do której</w:t>
            </w:r>
          </w:p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82" w:right="56"/>
              <w:jc w:val="center"/>
              <w:rPr>
                <w:b/>
                <w:color w:val="000000"/>
              </w:rPr>
            </w:pPr>
            <w:r w:rsidRPr="00E54D2C">
              <w:rPr>
                <w:b/>
                <w:color w:val="000000"/>
              </w:rPr>
              <w:t>odnosi się przedmiot</w:t>
            </w:r>
          </w:p>
        </w:tc>
      </w:tr>
      <w:tr w:rsidR="00A41052" w:rsidRPr="00131425" w:rsidTr="00A41052">
        <w:trPr>
          <w:cantSplit/>
          <w:trHeight w:val="1884"/>
        </w:trPr>
        <w:tc>
          <w:tcPr>
            <w:tcW w:w="2877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113"/>
              <w:jc w:val="center"/>
              <w:rPr>
                <w:b/>
                <w:color w:val="000000"/>
              </w:rPr>
            </w:pPr>
            <w:r w:rsidRPr="00E54D2C">
              <w:rPr>
                <w:b/>
                <w:color w:val="000000"/>
              </w:rPr>
              <w:t>Wykład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8" w:right="113"/>
              <w:jc w:val="center"/>
              <w:rPr>
                <w:b/>
                <w:color w:val="000000"/>
              </w:rPr>
            </w:pPr>
            <w:r w:rsidRPr="00E54D2C">
              <w:rPr>
                <w:b/>
                <w:color w:val="000000"/>
              </w:rPr>
              <w:t>Konwersatorium</w:t>
            </w:r>
          </w:p>
        </w:tc>
        <w:tc>
          <w:tcPr>
            <w:tcW w:w="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 w:right="113"/>
              <w:jc w:val="center"/>
              <w:rPr>
                <w:b/>
                <w:color w:val="000000"/>
              </w:rPr>
            </w:pPr>
            <w:r w:rsidRPr="00E54D2C">
              <w:rPr>
                <w:b/>
                <w:color w:val="000000"/>
              </w:rPr>
              <w:t>Seminarium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0" w:right="113"/>
              <w:jc w:val="center"/>
              <w:rPr>
                <w:b/>
                <w:color w:val="000000"/>
              </w:rPr>
            </w:pPr>
            <w:r w:rsidRPr="00E54D2C">
              <w:rPr>
                <w:b/>
                <w:color w:val="000000"/>
              </w:rPr>
              <w:t>Ćwiczenia</w:t>
            </w:r>
          </w:p>
        </w:tc>
        <w:tc>
          <w:tcPr>
            <w:tcW w:w="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1" w:right="113"/>
              <w:jc w:val="center"/>
              <w:rPr>
                <w:b/>
                <w:color w:val="000000"/>
              </w:rPr>
            </w:pPr>
            <w:r w:rsidRPr="00E54D2C">
              <w:rPr>
                <w:b/>
                <w:color w:val="000000"/>
              </w:rPr>
              <w:t>Lektorat</w:t>
            </w:r>
          </w:p>
        </w:tc>
        <w:tc>
          <w:tcPr>
            <w:tcW w:w="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2" w:right="113"/>
              <w:jc w:val="center"/>
              <w:rPr>
                <w:b/>
                <w:color w:val="000000"/>
              </w:rPr>
            </w:pPr>
            <w:r w:rsidRPr="00E54D2C">
              <w:rPr>
                <w:b/>
                <w:color w:val="000000"/>
              </w:rPr>
              <w:t>Warsztaty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3" w:right="113"/>
              <w:jc w:val="center"/>
              <w:rPr>
                <w:b/>
                <w:color w:val="000000"/>
              </w:rPr>
            </w:pPr>
            <w:r w:rsidRPr="00E54D2C">
              <w:rPr>
                <w:b/>
                <w:color w:val="000000"/>
              </w:rPr>
              <w:t>Projekt</w:t>
            </w: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6" w:right="113"/>
              <w:jc w:val="center"/>
              <w:rPr>
                <w:b/>
                <w:color w:val="000000"/>
              </w:rPr>
            </w:pPr>
            <w:r w:rsidRPr="00E54D2C">
              <w:rPr>
                <w:b/>
                <w:color w:val="000000"/>
              </w:rPr>
              <w:t>Inne</w:t>
            </w:r>
          </w:p>
        </w:tc>
        <w:tc>
          <w:tcPr>
            <w:tcW w:w="9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8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0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6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A41052" w:rsidRPr="00131425" w:rsidTr="00A41052">
        <w:trPr>
          <w:trHeight w:val="970"/>
        </w:trPr>
        <w:tc>
          <w:tcPr>
            <w:tcW w:w="2877" w:type="dxa"/>
            <w:tcBorders>
              <w:top w:val="single" w:sz="12" w:space="0" w:color="auto"/>
            </w:tcBorders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58"/>
              <w:ind w:left="57" w:right="92"/>
              <w:rPr>
                <w:b/>
                <w:color w:val="000000"/>
              </w:rPr>
            </w:pPr>
            <w:r w:rsidRPr="0029062E">
              <w:rPr>
                <w:b/>
                <w:color w:val="FF0000"/>
              </w:rPr>
              <w:t>Międzynarodowe stosunki kulturalne</w:t>
            </w:r>
          </w:p>
        </w:tc>
        <w:tc>
          <w:tcPr>
            <w:tcW w:w="1088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79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8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544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80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44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44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80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1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950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1089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3</w:t>
            </w:r>
          </w:p>
        </w:tc>
        <w:tc>
          <w:tcPr>
            <w:tcW w:w="1907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K_W01; K_W03; K_W06; K_U01; K_U04; K_K01; K_K02</w:t>
            </w:r>
          </w:p>
        </w:tc>
        <w:tc>
          <w:tcPr>
            <w:tcW w:w="1669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 w:right="93"/>
              <w:rPr>
                <w:color w:val="000000"/>
              </w:rPr>
            </w:pPr>
            <w:bookmarkStart w:id="2" w:name="_heading=h.30j0zll" w:colFirst="0" w:colLast="0"/>
            <w:bookmarkEnd w:id="2"/>
            <w:r w:rsidRPr="00131425">
              <w:rPr>
                <w:color w:val="000000"/>
              </w:rPr>
              <w:t>stosunki międzynarodowe</w:t>
            </w:r>
          </w:p>
        </w:tc>
      </w:tr>
      <w:tr w:rsidR="00A41052" w:rsidRPr="00131425" w:rsidTr="00A41052">
        <w:trPr>
          <w:trHeight w:val="1088"/>
        </w:trPr>
        <w:tc>
          <w:tcPr>
            <w:tcW w:w="2877" w:type="dxa"/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9"/>
              <w:rPr>
                <w:b/>
                <w:color w:val="000000"/>
              </w:rPr>
            </w:pPr>
            <w:r w:rsidRPr="00E54D2C">
              <w:rPr>
                <w:b/>
                <w:color w:val="000000"/>
              </w:rPr>
              <w:t>Treści programowe dla przedmiotu</w:t>
            </w:r>
          </w:p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92"/>
              <w:rPr>
                <w:b/>
                <w:color w:val="000000"/>
              </w:rPr>
            </w:pPr>
          </w:p>
        </w:tc>
        <w:tc>
          <w:tcPr>
            <w:tcW w:w="10885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43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>Rola kultury w stosunkach międzynarodowych. Procesy dyfuzji w historii i obecnie. Formy dyfuzji. Przejawy dyfuzji. Czynniki rozwoju międzynarodowych stosunków kulturalnych. Instytucjonalizacja współpracy w skali dwustronnej i wielostronnej. UNESCO. Konwencje związane z kulturą. Działalność Rady Europy w dziedzinie kultury. Inicjatywy współpracy. Działalność Unii Europejskiej. Programy. Zagraniczna polityka kulturalna. Polska w międzynarodowych stosunkach kulturalnych</w:t>
            </w:r>
            <w:r>
              <w:rPr>
                <w:color w:val="000000"/>
              </w:rPr>
              <w:t>.</w:t>
            </w:r>
          </w:p>
        </w:tc>
      </w:tr>
      <w:tr w:rsidR="00A41052" w:rsidRPr="00131425" w:rsidTr="00A41052">
        <w:trPr>
          <w:trHeight w:val="711"/>
        </w:trPr>
        <w:tc>
          <w:tcPr>
            <w:tcW w:w="2877" w:type="dxa"/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E54D2C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0885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Test/Projekt/Praca roczna</w:t>
            </w:r>
          </w:p>
        </w:tc>
      </w:tr>
      <w:tr w:rsidR="00A41052" w:rsidRPr="00131425" w:rsidTr="00A41052">
        <w:trPr>
          <w:trHeight w:val="1025"/>
        </w:trPr>
        <w:tc>
          <w:tcPr>
            <w:tcW w:w="2877" w:type="dxa"/>
          </w:tcPr>
          <w:p w:rsidR="00A41052" w:rsidRPr="0029062E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b/>
                <w:color w:val="FF0000"/>
              </w:rPr>
            </w:pPr>
            <w:r w:rsidRPr="0029062E">
              <w:rPr>
                <w:b/>
                <w:color w:val="FF0000"/>
              </w:rPr>
              <w:t>Prawo</w:t>
            </w:r>
          </w:p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79"/>
              <w:rPr>
                <w:b/>
                <w:color w:val="000000"/>
              </w:rPr>
            </w:pPr>
            <w:r w:rsidRPr="0029062E">
              <w:rPr>
                <w:b/>
                <w:color w:val="FF0000"/>
              </w:rPr>
              <w:t>międzynarodowe publiczne***</w:t>
            </w:r>
          </w:p>
        </w:tc>
        <w:tc>
          <w:tcPr>
            <w:tcW w:w="1088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67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4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8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0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54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4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8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95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60</w:t>
            </w:r>
          </w:p>
        </w:tc>
        <w:tc>
          <w:tcPr>
            <w:tcW w:w="108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3</w:t>
            </w:r>
          </w:p>
        </w:tc>
        <w:tc>
          <w:tcPr>
            <w:tcW w:w="190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K_W01; K_W02; K_W03; :K_W05; K_W07; K_U01; K_U02; K_K01; K_K02; K_K05</w:t>
            </w:r>
          </w:p>
        </w:tc>
        <w:tc>
          <w:tcPr>
            <w:tcW w:w="166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 w:right="93"/>
              <w:rPr>
                <w:color w:val="000000"/>
              </w:rPr>
            </w:pPr>
            <w:r w:rsidRPr="00131425">
              <w:rPr>
                <w:color w:val="000000"/>
              </w:rPr>
              <w:t>stosunki międzynarodowe</w:t>
            </w:r>
          </w:p>
        </w:tc>
      </w:tr>
      <w:tr w:rsidR="00A41052" w:rsidRPr="00131425" w:rsidTr="00A41052">
        <w:trPr>
          <w:trHeight w:val="587"/>
        </w:trPr>
        <w:tc>
          <w:tcPr>
            <w:tcW w:w="2877" w:type="dxa"/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9"/>
              <w:rPr>
                <w:b/>
                <w:color w:val="000000"/>
              </w:rPr>
            </w:pPr>
            <w:r w:rsidRPr="00E54D2C">
              <w:rPr>
                <w:b/>
                <w:color w:val="000000"/>
              </w:rPr>
              <w:lastRenderedPageBreak/>
              <w:t>Treści programowe dla przedmiotu</w:t>
            </w:r>
          </w:p>
        </w:tc>
        <w:tc>
          <w:tcPr>
            <w:tcW w:w="10885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 xml:space="preserve">Prawo międzynarodowe jako prawo regulujące stosunki w społeczności międzynarodowej. Zagadnienia ogólne prawa międzynarodowego. Zarys historii prawa międzynarodowego. Źródła prawa międzynarodowego. Zagadnienie podmiotowości </w:t>
            </w:r>
            <w:r>
              <w:rPr>
                <w:color w:val="000000"/>
              </w:rPr>
              <w:br/>
            </w:r>
            <w:r w:rsidRPr="00131425">
              <w:rPr>
                <w:color w:val="000000"/>
              </w:rPr>
              <w:t xml:space="preserve">w prawie międzynarodowym. Państwo jako podmiot prawa międzynarodowego. Uznanie w prawie międzynarodowym. Prawo traktatów. Zagadnienie sukcesji w prawie międzynarodowym. Odpowiedzialność prawnomiędzynarodowa państwa. </w:t>
            </w:r>
            <w:r>
              <w:rPr>
                <w:color w:val="000000"/>
              </w:rPr>
              <w:br/>
            </w:r>
            <w:r w:rsidRPr="00131425">
              <w:rPr>
                <w:color w:val="000000"/>
              </w:rPr>
              <w:t xml:space="preserve">Zagadnienie odpowiedzialności prawnomiędzynarodowej osób fizycznych. Organy państwa w stosunkach międzynarodowych: prawo dyplomatyczne i prawo konsularne. Terytorium w prawie międzynarodowym - zagadnienia ogólne. </w:t>
            </w:r>
            <w:r>
              <w:rPr>
                <w:color w:val="000000"/>
              </w:rPr>
              <w:br/>
            </w:r>
            <w:r w:rsidRPr="00131425">
              <w:rPr>
                <w:color w:val="000000"/>
              </w:rPr>
              <w:t>Zagadnienia międzynarodowego prawa morza. Prawo lotnicze i prawo kosmiczne. Ludność w prawie międzynarodowym. Zagadnienie ochrony grup ludzkich i praw człowieka. Organizacje międzynarodowe. Organizacja Narodów Zjednoczonych. Załatwianie sporów międzynarodowych. Międzynarodowy Trybunał Sprawiedliwości. Użycie siły i prawo wojenne.</w:t>
            </w:r>
          </w:p>
        </w:tc>
      </w:tr>
      <w:tr w:rsidR="00A41052" w:rsidRPr="00131425" w:rsidTr="00A41052">
        <w:trPr>
          <w:trHeight w:val="732"/>
        </w:trPr>
        <w:tc>
          <w:tcPr>
            <w:tcW w:w="2877" w:type="dxa"/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E54D2C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0885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Egzamin ustny/Egzamin pisemny</w:t>
            </w:r>
          </w:p>
        </w:tc>
      </w:tr>
      <w:tr w:rsidR="00A41052" w:rsidRPr="00131425" w:rsidTr="00A41052">
        <w:trPr>
          <w:trHeight w:val="1023"/>
        </w:trPr>
        <w:tc>
          <w:tcPr>
            <w:tcW w:w="2877" w:type="dxa"/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79"/>
              <w:rPr>
                <w:b/>
                <w:color w:val="000000"/>
              </w:rPr>
            </w:pPr>
            <w:r w:rsidRPr="0029062E">
              <w:rPr>
                <w:b/>
                <w:color w:val="FF0000"/>
              </w:rPr>
              <w:t>Demografia w stosunkach międzynarodowych</w:t>
            </w:r>
          </w:p>
        </w:tc>
        <w:tc>
          <w:tcPr>
            <w:tcW w:w="1088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7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8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54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8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4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4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8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95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108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3</w:t>
            </w:r>
          </w:p>
        </w:tc>
        <w:tc>
          <w:tcPr>
            <w:tcW w:w="190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K_W01; K_W02; K_W05; K_W09; K_U01; K_U02; K_U04; K_K01; K_K03</w:t>
            </w:r>
          </w:p>
        </w:tc>
        <w:tc>
          <w:tcPr>
            <w:tcW w:w="166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 w:right="93"/>
              <w:rPr>
                <w:color w:val="000000"/>
              </w:rPr>
            </w:pPr>
            <w:r w:rsidRPr="00131425">
              <w:rPr>
                <w:color w:val="000000"/>
              </w:rPr>
              <w:t>stosunki międzynarodowe</w:t>
            </w:r>
          </w:p>
        </w:tc>
      </w:tr>
      <w:tr w:rsidR="00A41052" w:rsidRPr="00131425" w:rsidTr="00A41052">
        <w:trPr>
          <w:trHeight w:val="1021"/>
        </w:trPr>
        <w:tc>
          <w:tcPr>
            <w:tcW w:w="2877" w:type="dxa"/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9"/>
              <w:rPr>
                <w:b/>
                <w:color w:val="000000"/>
              </w:rPr>
            </w:pPr>
            <w:r w:rsidRPr="00E54D2C">
              <w:rPr>
                <w:b/>
                <w:color w:val="000000"/>
              </w:rPr>
              <w:t xml:space="preserve">Treści programowe dla przedmiotu </w:t>
            </w:r>
          </w:p>
        </w:tc>
        <w:tc>
          <w:tcPr>
            <w:tcW w:w="10885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41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>Zagadnienia ogólne demografii. Analiza pojęć i teorii demograficznych. Wpływ zdarzeń w stosunkach międzynarodowych na sytuację demograficzną świata. Wpływ przemian demograficznych na świecie na sytuację poszczególnych państw, regionów oraz całego globu. Rozwiązania prawne i instytucjonalne służące badaniu i regulowaniu problemów związanych z sytuacją demograficzną na świecie.</w:t>
            </w:r>
          </w:p>
        </w:tc>
      </w:tr>
      <w:tr w:rsidR="00A41052" w:rsidRPr="00131425" w:rsidTr="00A41052">
        <w:trPr>
          <w:trHeight w:val="703"/>
        </w:trPr>
        <w:tc>
          <w:tcPr>
            <w:tcW w:w="2877" w:type="dxa"/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E54D2C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0885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Test/Projekt/Praca roczna</w:t>
            </w:r>
          </w:p>
        </w:tc>
      </w:tr>
      <w:tr w:rsidR="00A41052" w:rsidRPr="00131425" w:rsidTr="00A41052">
        <w:trPr>
          <w:trHeight w:val="800"/>
        </w:trPr>
        <w:tc>
          <w:tcPr>
            <w:tcW w:w="2877" w:type="dxa"/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0"/>
              <w:ind w:left="57" w:right="399"/>
              <w:rPr>
                <w:b/>
                <w:color w:val="000000"/>
              </w:rPr>
            </w:pPr>
            <w:r w:rsidRPr="0029062E">
              <w:rPr>
                <w:b/>
                <w:color w:val="FF0000"/>
              </w:rPr>
              <w:lastRenderedPageBreak/>
              <w:t>Organizacja i zarządzanie</w:t>
            </w:r>
          </w:p>
        </w:tc>
        <w:tc>
          <w:tcPr>
            <w:tcW w:w="1088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7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0"/>
              <w:ind w:left="58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54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8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4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4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8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95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0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108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0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4</w:t>
            </w:r>
          </w:p>
        </w:tc>
        <w:tc>
          <w:tcPr>
            <w:tcW w:w="190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0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K_W03; K_W06; K_W09; K_U02; K_U04; K_K03; K_K05</w:t>
            </w:r>
          </w:p>
        </w:tc>
        <w:tc>
          <w:tcPr>
            <w:tcW w:w="166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0"/>
              <w:ind w:left="65" w:right="333"/>
              <w:rPr>
                <w:color w:val="000000"/>
              </w:rPr>
            </w:pPr>
            <w:r w:rsidRPr="00131425">
              <w:rPr>
                <w:color w:val="000000"/>
              </w:rPr>
              <w:t>nauki o zarządzaniu i jakości</w:t>
            </w:r>
          </w:p>
        </w:tc>
      </w:tr>
      <w:tr w:rsidR="00A41052" w:rsidRPr="00131425" w:rsidTr="00A41052">
        <w:trPr>
          <w:trHeight w:val="1030"/>
        </w:trPr>
        <w:tc>
          <w:tcPr>
            <w:tcW w:w="2877" w:type="dxa"/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9"/>
              <w:rPr>
                <w:b/>
                <w:color w:val="000000"/>
              </w:rPr>
            </w:pPr>
            <w:r w:rsidRPr="00E54D2C">
              <w:rPr>
                <w:b/>
                <w:color w:val="000000"/>
              </w:rPr>
              <w:t xml:space="preserve">Treści programowe dla przedmiotu </w:t>
            </w:r>
          </w:p>
        </w:tc>
        <w:tc>
          <w:tcPr>
            <w:tcW w:w="10885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6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 xml:space="preserve">Zagadnienia związane z zarządzaniem (w poszczególnych jego funkcjach tj.: planowaniu, organizowaniu, dowodzeniu </w:t>
            </w:r>
            <w:r>
              <w:rPr>
                <w:color w:val="000000"/>
              </w:rPr>
              <w:br/>
            </w:r>
            <w:r w:rsidRPr="00131425">
              <w:rPr>
                <w:color w:val="000000"/>
              </w:rPr>
              <w:t>i kontrolowaniu, kierowaniu ludźmi i w zarządzaniu zasobami ludzkimi oraz w motywowaniu pracowników). Zagadnienia związane z organizacją, jej kulturą, miejscem w otoczeniu oraz konfliktami w niej zachodzącymi. Studium przypadku: organizacje międzynarodowe/korporacje transnarodowe.</w:t>
            </w:r>
          </w:p>
        </w:tc>
      </w:tr>
      <w:tr w:rsidR="00A41052" w:rsidRPr="00131425" w:rsidTr="00A41052">
        <w:trPr>
          <w:trHeight w:val="788"/>
        </w:trPr>
        <w:tc>
          <w:tcPr>
            <w:tcW w:w="2877" w:type="dxa"/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E54D2C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0885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Test/Projekt/Praca roczna</w:t>
            </w:r>
          </w:p>
        </w:tc>
      </w:tr>
      <w:tr w:rsidR="00A41052" w:rsidRPr="00131425" w:rsidTr="00A41052">
        <w:trPr>
          <w:trHeight w:val="802"/>
        </w:trPr>
        <w:tc>
          <w:tcPr>
            <w:tcW w:w="2877" w:type="dxa"/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108"/>
              <w:jc w:val="both"/>
              <w:rPr>
                <w:b/>
                <w:color w:val="000000"/>
              </w:rPr>
            </w:pPr>
            <w:r w:rsidRPr="0029062E">
              <w:rPr>
                <w:b/>
                <w:color w:val="FF0000"/>
              </w:rPr>
              <w:t>Międzynarodowa ochrona praw człowieka</w:t>
            </w:r>
          </w:p>
        </w:tc>
        <w:tc>
          <w:tcPr>
            <w:tcW w:w="1088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7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8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54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8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4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4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8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95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108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3</w:t>
            </w:r>
          </w:p>
        </w:tc>
        <w:tc>
          <w:tcPr>
            <w:tcW w:w="190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K_W03; K_W04; K_W05; K_U01; K_U02; K_U04; K_K01; K_K03</w:t>
            </w:r>
          </w:p>
        </w:tc>
        <w:tc>
          <w:tcPr>
            <w:tcW w:w="166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 w:right="93"/>
              <w:rPr>
                <w:color w:val="000000"/>
              </w:rPr>
            </w:pPr>
            <w:r w:rsidRPr="00131425">
              <w:rPr>
                <w:color w:val="000000"/>
              </w:rPr>
              <w:t>stosunki międzynarodowe</w:t>
            </w:r>
          </w:p>
        </w:tc>
      </w:tr>
      <w:tr w:rsidR="00A41052" w:rsidRPr="00131425" w:rsidTr="00A41052">
        <w:trPr>
          <w:trHeight w:val="1208"/>
        </w:trPr>
        <w:tc>
          <w:tcPr>
            <w:tcW w:w="2877" w:type="dxa"/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9"/>
              <w:rPr>
                <w:b/>
                <w:color w:val="000000"/>
              </w:rPr>
            </w:pPr>
            <w:r w:rsidRPr="00E54D2C">
              <w:rPr>
                <w:b/>
                <w:color w:val="000000"/>
              </w:rPr>
              <w:t>Treści programowe dla przedmiotu</w:t>
            </w:r>
          </w:p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108"/>
              <w:jc w:val="both"/>
              <w:rPr>
                <w:b/>
                <w:color w:val="000000"/>
              </w:rPr>
            </w:pPr>
          </w:p>
        </w:tc>
        <w:tc>
          <w:tcPr>
            <w:tcW w:w="10885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6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>Ochrona praw człowieka w systemie Narodów Zjednoczonych. Ludobójstwo i masowe naruszenia praw człowieka. Prawa człowieka w konfliktach zbrojnych. Prawa grup szczególnie narażonych na naruszanie praw człowieka. System ochrony praw człowieka Rady Europy. Ludzki wymiar w procesie KBWE/OBWE. Kwestia ochrony praw człowieka w działalności Unii Europejskiej. Pozaeuropejskie systemy międzynarodowej ochrony praw człowieka. Rola organizacji pozarządowych. Prawa człowieka w polityce zagranicznej. Nowe idee w dziedzinie międzynarodowej ochrony praw człowieka.</w:t>
            </w:r>
          </w:p>
        </w:tc>
      </w:tr>
      <w:tr w:rsidR="00A41052" w:rsidRPr="00131425" w:rsidTr="00A41052">
        <w:trPr>
          <w:trHeight w:val="663"/>
        </w:trPr>
        <w:tc>
          <w:tcPr>
            <w:tcW w:w="2877" w:type="dxa"/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E54D2C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0885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Egzamin ustny/Egzamin pisemny</w:t>
            </w:r>
          </w:p>
        </w:tc>
      </w:tr>
      <w:tr w:rsidR="00A41052" w:rsidRPr="00131425" w:rsidTr="00A41052">
        <w:trPr>
          <w:trHeight w:val="800"/>
        </w:trPr>
        <w:tc>
          <w:tcPr>
            <w:tcW w:w="2877" w:type="dxa"/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92"/>
              <w:rPr>
                <w:b/>
                <w:color w:val="000000"/>
              </w:rPr>
            </w:pPr>
            <w:r w:rsidRPr="0029062E">
              <w:rPr>
                <w:b/>
                <w:color w:val="FF0000"/>
              </w:rPr>
              <w:t>Międzynarodowa polityka gospodarcza</w:t>
            </w:r>
          </w:p>
        </w:tc>
        <w:tc>
          <w:tcPr>
            <w:tcW w:w="1088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60</w:t>
            </w:r>
          </w:p>
        </w:tc>
        <w:tc>
          <w:tcPr>
            <w:tcW w:w="67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4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8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0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54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4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8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95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90</w:t>
            </w:r>
          </w:p>
        </w:tc>
        <w:tc>
          <w:tcPr>
            <w:tcW w:w="108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5</w:t>
            </w:r>
          </w:p>
        </w:tc>
        <w:tc>
          <w:tcPr>
            <w:tcW w:w="190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 xml:space="preserve">K_W01; K_W03; K_W05; K_W07; </w:t>
            </w:r>
            <w:r w:rsidRPr="00131425">
              <w:rPr>
                <w:color w:val="000000"/>
              </w:rPr>
              <w:lastRenderedPageBreak/>
              <w:t>K_U01; K_U02; K_K02; K_K05</w:t>
            </w:r>
          </w:p>
        </w:tc>
        <w:tc>
          <w:tcPr>
            <w:tcW w:w="166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 w:right="93"/>
              <w:rPr>
                <w:color w:val="000000"/>
              </w:rPr>
            </w:pPr>
            <w:r w:rsidRPr="00131425">
              <w:rPr>
                <w:color w:val="000000"/>
              </w:rPr>
              <w:lastRenderedPageBreak/>
              <w:t>stosunki międzynarodowe</w:t>
            </w:r>
          </w:p>
        </w:tc>
      </w:tr>
      <w:tr w:rsidR="00A41052" w:rsidRPr="00131425" w:rsidTr="00A41052">
        <w:trPr>
          <w:trHeight w:val="1461"/>
        </w:trPr>
        <w:tc>
          <w:tcPr>
            <w:tcW w:w="2877" w:type="dxa"/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9"/>
              <w:rPr>
                <w:b/>
                <w:color w:val="000000"/>
              </w:rPr>
            </w:pPr>
            <w:r w:rsidRPr="00E54D2C">
              <w:rPr>
                <w:b/>
                <w:color w:val="000000"/>
              </w:rPr>
              <w:lastRenderedPageBreak/>
              <w:t>Treści programowe dla przedmiotu</w:t>
            </w:r>
          </w:p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92"/>
              <w:rPr>
                <w:b/>
                <w:color w:val="000000"/>
              </w:rPr>
            </w:pPr>
          </w:p>
        </w:tc>
        <w:tc>
          <w:tcPr>
            <w:tcW w:w="10885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6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 xml:space="preserve">Pojęcie zagranicznej i międzynarodowej polityki gospodarczej. Związek polityki i ekonomii w gospodarce światowej. Rola państwa w kształtowaniu zewnętrznych stosunków gospodarczych. Uwarunkowania międzynarodowej polityki gospodarczej (międzynarodowe struktury produkcji i wymiany). Cele, środki i narzędzia polityki handlowej. Polityka protekcjonizmu i liberalizacji handlu. Ewolucja wielostronnego systemu handlowego. Światowa Organizacja Handlu. Rola preferencyjnych porozumień handlowych w gospodarce światowej. Międzynarodowa polityka kapitałowa. Państwa rozwijające się w gospodarce światowej </w:t>
            </w:r>
            <w:r>
              <w:rPr>
                <w:color w:val="000000"/>
              </w:rPr>
              <w:br/>
            </w:r>
            <w:r w:rsidRPr="00131425">
              <w:rPr>
                <w:color w:val="000000"/>
              </w:rPr>
              <w:t>i instytucjach gospodarki światowej.</w:t>
            </w:r>
          </w:p>
        </w:tc>
      </w:tr>
      <w:tr w:rsidR="00A41052" w:rsidRPr="00131425" w:rsidTr="00A41052">
        <w:trPr>
          <w:trHeight w:val="719"/>
        </w:trPr>
        <w:tc>
          <w:tcPr>
            <w:tcW w:w="2877" w:type="dxa"/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E54D2C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0885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0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Egzamin ustny/Egzamin pisemny</w:t>
            </w:r>
          </w:p>
        </w:tc>
      </w:tr>
      <w:tr w:rsidR="00A41052" w:rsidRPr="00131425" w:rsidTr="00A41052">
        <w:trPr>
          <w:trHeight w:val="800"/>
        </w:trPr>
        <w:tc>
          <w:tcPr>
            <w:tcW w:w="2877" w:type="dxa"/>
          </w:tcPr>
          <w:p w:rsidR="00A41052" w:rsidRPr="0029062E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479"/>
              <w:rPr>
                <w:b/>
                <w:color w:val="FF0000"/>
              </w:rPr>
            </w:pPr>
            <w:r w:rsidRPr="0029062E">
              <w:rPr>
                <w:b/>
                <w:color w:val="FF0000"/>
              </w:rPr>
              <w:t>Metodologia badań stosunków</w:t>
            </w:r>
          </w:p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79"/>
              <w:rPr>
                <w:color w:val="000000"/>
              </w:rPr>
            </w:pPr>
            <w:r w:rsidRPr="0029062E">
              <w:rPr>
                <w:b/>
                <w:color w:val="FF0000"/>
              </w:rPr>
              <w:t>międzynarodowych</w:t>
            </w:r>
          </w:p>
        </w:tc>
        <w:tc>
          <w:tcPr>
            <w:tcW w:w="1088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7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8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54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8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4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4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8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95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108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3</w:t>
            </w:r>
          </w:p>
        </w:tc>
        <w:tc>
          <w:tcPr>
            <w:tcW w:w="190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K_W01; K_W02; K_W05; KW_07; K_U01; K_U02; K_K01; K_K02; K_K05</w:t>
            </w:r>
          </w:p>
        </w:tc>
        <w:tc>
          <w:tcPr>
            <w:tcW w:w="166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 w:right="93"/>
              <w:rPr>
                <w:color w:val="000000"/>
              </w:rPr>
            </w:pPr>
            <w:r w:rsidRPr="00131425">
              <w:rPr>
                <w:color w:val="000000"/>
              </w:rPr>
              <w:t>stosunki międzynarodowe</w:t>
            </w:r>
          </w:p>
        </w:tc>
      </w:tr>
      <w:tr w:rsidR="00A41052" w:rsidRPr="00131425" w:rsidTr="00A41052">
        <w:trPr>
          <w:trHeight w:val="1575"/>
        </w:trPr>
        <w:tc>
          <w:tcPr>
            <w:tcW w:w="2877" w:type="dxa"/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9"/>
              <w:rPr>
                <w:b/>
                <w:color w:val="000000"/>
              </w:rPr>
            </w:pPr>
            <w:r w:rsidRPr="00E54D2C">
              <w:rPr>
                <w:b/>
                <w:color w:val="000000"/>
              </w:rPr>
              <w:t>Treści programowe dla przedmiotu</w:t>
            </w:r>
          </w:p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92"/>
              <w:rPr>
                <w:b/>
                <w:color w:val="000000"/>
              </w:rPr>
            </w:pPr>
          </w:p>
        </w:tc>
        <w:tc>
          <w:tcPr>
            <w:tcW w:w="10885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6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 xml:space="preserve">Pojęcia: nauka, wiedza, teoria i paradygmat, metodologia, metody i techniki badawcze. Siatka pojęciowa nauki o stosunkach międzynarodowych. </w:t>
            </w:r>
            <w:proofErr w:type="spellStart"/>
            <w:r w:rsidRPr="00131425">
              <w:rPr>
                <w:color w:val="000000"/>
              </w:rPr>
              <w:t>Ogólnologiczne</w:t>
            </w:r>
            <w:proofErr w:type="spellEnd"/>
            <w:r w:rsidRPr="00131425">
              <w:rPr>
                <w:color w:val="000000"/>
              </w:rPr>
              <w:t xml:space="preserve"> metody poznania; metody empiryczne i teoretyczne; metody historyczne, metody socjologiczne, analiza systemowa, analiza strukturalno-funkcjonalna, analiza czynnikowa, analiza instytucjonalno-normatywna, analiza porównawcza, analiza prognostyczna, metody behawioralne i psychologiczne, </w:t>
            </w:r>
            <w:proofErr w:type="spellStart"/>
            <w:r w:rsidRPr="00131425">
              <w:rPr>
                <w:color w:val="000000"/>
              </w:rPr>
              <w:t>case</w:t>
            </w:r>
            <w:proofErr w:type="spellEnd"/>
            <w:r w:rsidRPr="00131425">
              <w:rPr>
                <w:color w:val="000000"/>
              </w:rPr>
              <w:t xml:space="preserve"> </w:t>
            </w:r>
            <w:proofErr w:type="spellStart"/>
            <w:r w:rsidRPr="00131425">
              <w:rPr>
                <w:color w:val="000000"/>
              </w:rPr>
              <w:t>studies</w:t>
            </w:r>
            <w:proofErr w:type="spellEnd"/>
            <w:r w:rsidRPr="00131425">
              <w:rPr>
                <w:color w:val="000000"/>
              </w:rPr>
              <w:t xml:space="preserve"> i in. Temat i tytuł pracy dyplomowej, problem badawczy, hipotezy i pytania badawcze, promotor, konceptualizacja pracy. Analizy tekstów: analiza semantyczna (dosłowna) i semiotyczna (refleksyjna), analiza strukturalna, analiza funkcjonalna. Studia literatury tematu badań: dokumenty, monografie i opracowania, artykuły, studia i materiały, źródła czasopiśmiennicze, źródła internetowe; kategoryzacje i selekcja. Próba pisarstwa naukowego: recenzja, artykuł</w:t>
            </w:r>
            <w:r>
              <w:rPr>
                <w:color w:val="000000"/>
              </w:rPr>
              <w:t>.</w:t>
            </w:r>
          </w:p>
        </w:tc>
      </w:tr>
      <w:tr w:rsidR="00A41052" w:rsidRPr="00131425" w:rsidTr="00A41052">
        <w:trPr>
          <w:trHeight w:val="715"/>
        </w:trPr>
        <w:tc>
          <w:tcPr>
            <w:tcW w:w="2877" w:type="dxa"/>
          </w:tcPr>
          <w:p w:rsidR="00A41052" w:rsidRPr="00E54D2C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E54D2C">
              <w:rPr>
                <w:b/>
                <w:color w:val="000000"/>
              </w:rPr>
              <w:lastRenderedPageBreak/>
              <w:t>Sposoby weryfikacji efektów przypisanych do przedmiotu</w:t>
            </w:r>
          </w:p>
        </w:tc>
        <w:tc>
          <w:tcPr>
            <w:tcW w:w="10885" w:type="dxa"/>
            <w:gridSpan w:val="1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0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Test/Projekt/Praca roczna</w:t>
            </w:r>
          </w:p>
        </w:tc>
      </w:tr>
    </w:tbl>
    <w:p w:rsidR="00A41052" w:rsidRDefault="00A41052" w:rsidP="00A41052">
      <w:pPr>
        <w:shd w:val="clear" w:color="auto" w:fill="FFFFFF"/>
        <w:rPr>
          <w:color w:val="000000"/>
        </w:rPr>
      </w:pPr>
    </w:p>
    <w:p w:rsidR="00A41052" w:rsidRDefault="00A41052" w:rsidP="00A41052">
      <w:pPr>
        <w:shd w:val="clear" w:color="auto" w:fill="FFFFFF"/>
        <w:rPr>
          <w:color w:val="000000"/>
        </w:rPr>
      </w:pPr>
    </w:p>
    <w:p w:rsidR="00A41052" w:rsidRPr="0029062E" w:rsidRDefault="00A41052" w:rsidP="00A41052">
      <w:pPr>
        <w:shd w:val="clear" w:color="auto" w:fill="FFFFFF"/>
        <w:rPr>
          <w:b/>
          <w:bCs/>
          <w:color w:val="000000"/>
        </w:rPr>
      </w:pPr>
      <w:r w:rsidRPr="0029062E">
        <w:rPr>
          <w:b/>
          <w:bCs/>
          <w:color w:val="000000"/>
        </w:rPr>
        <w:t xml:space="preserve">Rok </w:t>
      </w:r>
      <w:proofErr w:type="spellStart"/>
      <w:r w:rsidRPr="0029062E">
        <w:rPr>
          <w:b/>
          <w:bCs/>
          <w:color w:val="000000"/>
        </w:rPr>
        <w:t>studiów</w:t>
      </w:r>
      <w:proofErr w:type="spellEnd"/>
      <w:r w:rsidRPr="0029062E">
        <w:rPr>
          <w:b/>
          <w:bCs/>
          <w:color w:val="000000"/>
        </w:rPr>
        <w:t xml:space="preserve">: III </w:t>
      </w:r>
    </w:p>
    <w:p w:rsidR="00A41052" w:rsidRPr="0029062E" w:rsidRDefault="00A41052" w:rsidP="00A41052">
      <w:pPr>
        <w:shd w:val="clear" w:color="auto" w:fill="FFFFFF"/>
        <w:rPr>
          <w:b/>
          <w:bCs/>
          <w:color w:val="000000"/>
        </w:rPr>
      </w:pPr>
      <w:r w:rsidRPr="0029062E">
        <w:rPr>
          <w:b/>
          <w:bCs/>
          <w:color w:val="000000"/>
        </w:rPr>
        <w:t xml:space="preserve">STUDENT MISH REALIZUJĄCY MINIMUM PROGRAMOWE NA KIERUNKU STOSUNKI MIĘDZYNARODOWE POWINIEN ZREALIZOWAĆ W CIĄGU III ROKU STUDIÓW </w:t>
      </w:r>
      <w:r w:rsidRPr="0029062E">
        <w:rPr>
          <w:b/>
          <w:bCs/>
          <w:color w:val="000000"/>
          <w:highlight w:val="yellow"/>
        </w:rPr>
        <w:t>MINIMUM 32 PKT ECTS</w:t>
      </w:r>
      <w:r w:rsidRPr="0029062E">
        <w:rPr>
          <w:b/>
          <w:bCs/>
          <w:color w:val="000000"/>
        </w:rPr>
        <w:t xml:space="preserve"> Z PONIŻSZYCH ZAJĘĆ DOKONUJĄC WYBORU W POROZUMIENIU Z TUTOREM I W ZALEŻNOŚCI OD SWEGO PLANU STUDIÓW. </w:t>
      </w:r>
      <w:r w:rsidRPr="0029062E">
        <w:rPr>
          <w:b/>
          <w:bCs/>
          <w:color w:val="000000"/>
          <w:highlight w:val="yellow"/>
        </w:rPr>
        <w:t>W TYM OBOWIĄZKOWE SĄ: SEMINARIUM DYPLOMOWE I (6 ECTS) ORAZ  SEMINARIUM DYPLOMOWE II (12 ECTS) .</w:t>
      </w:r>
      <w:r w:rsidRPr="0029062E">
        <w:rPr>
          <w:b/>
          <w:bCs/>
          <w:color w:val="000000"/>
        </w:rPr>
        <w:t xml:space="preserve">  </w:t>
      </w:r>
    </w:p>
    <w:p w:rsidR="00A41052" w:rsidRDefault="00A41052" w:rsidP="00A41052"/>
    <w:p w:rsidR="00A41052" w:rsidRDefault="00A41052" w:rsidP="00A41052">
      <w:pPr>
        <w:shd w:val="clear" w:color="auto" w:fill="FFFFFF"/>
        <w:spacing w:before="122" w:line="273" w:lineRule="auto"/>
        <w:ind w:right="13352"/>
        <w:rPr>
          <w:b/>
          <w:color w:val="000000"/>
        </w:rPr>
      </w:pPr>
    </w:p>
    <w:p w:rsidR="00A41052" w:rsidRPr="00131425" w:rsidRDefault="00293B59" w:rsidP="00A41052">
      <w:pPr>
        <w:shd w:val="clear" w:color="auto" w:fill="FFFFFF"/>
        <w:spacing w:before="5"/>
        <w:rPr>
          <w:color w:val="000000"/>
        </w:rPr>
      </w:pPr>
      <w:r w:rsidRPr="00293B59">
        <w:rPr>
          <w:color w:val="000000"/>
        </w:rPr>
        <w:t>Rok studiów: trzeci Semestr: piąty</w:t>
      </w:r>
    </w:p>
    <w:tbl>
      <w:tblPr>
        <w:tblW w:w="13744" w:type="dxa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8"/>
        <w:gridCol w:w="762"/>
        <w:gridCol w:w="552"/>
        <w:gridCol w:w="635"/>
        <w:gridCol w:w="635"/>
        <w:gridCol w:w="635"/>
        <w:gridCol w:w="634"/>
        <w:gridCol w:w="635"/>
        <w:gridCol w:w="595"/>
        <w:gridCol w:w="889"/>
        <w:gridCol w:w="1143"/>
        <w:gridCol w:w="1449"/>
        <w:gridCol w:w="202"/>
        <w:gridCol w:w="2290"/>
      </w:tblGrid>
      <w:tr w:rsidR="00A41052" w:rsidRPr="00131425" w:rsidTr="00A41052">
        <w:trPr>
          <w:trHeight w:val="454"/>
        </w:trPr>
        <w:tc>
          <w:tcPr>
            <w:tcW w:w="26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7"/>
              <w:rPr>
                <w:b/>
                <w:color w:val="000000"/>
              </w:rPr>
            </w:pPr>
          </w:p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309" w:right="281"/>
              <w:rPr>
                <w:b/>
                <w:color w:val="000000"/>
              </w:rPr>
            </w:pPr>
            <w:r w:rsidRPr="00C311A4">
              <w:rPr>
                <w:b/>
                <w:color w:val="000000"/>
              </w:rPr>
              <w:t>Nazwa przedmiotu/ grupa zajęć</w:t>
            </w:r>
          </w:p>
        </w:tc>
        <w:tc>
          <w:tcPr>
            <w:tcW w:w="508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1677"/>
              <w:rPr>
                <w:b/>
                <w:color w:val="000000"/>
              </w:rPr>
            </w:pPr>
            <w:r w:rsidRPr="00C311A4">
              <w:rPr>
                <w:b/>
                <w:color w:val="000000"/>
              </w:rPr>
              <w:t>Forma zajęć – liczba godzin</w:t>
            </w:r>
          </w:p>
        </w:tc>
        <w:tc>
          <w:tcPr>
            <w:tcW w:w="88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8"/>
              <w:ind w:left="113" w:right="113"/>
              <w:jc w:val="center"/>
              <w:rPr>
                <w:b/>
                <w:color w:val="000000"/>
              </w:rPr>
            </w:pPr>
          </w:p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"/>
              <w:ind w:left="65" w:right="35"/>
              <w:jc w:val="center"/>
              <w:rPr>
                <w:b/>
                <w:color w:val="000000"/>
              </w:rPr>
            </w:pPr>
            <w:r w:rsidRPr="00C311A4">
              <w:rPr>
                <w:b/>
                <w:color w:val="000000"/>
              </w:rPr>
              <w:t>Razem: liczba godzin zajęć</w:t>
            </w:r>
          </w:p>
        </w:tc>
        <w:tc>
          <w:tcPr>
            <w:tcW w:w="11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7"/>
              <w:ind w:left="113" w:right="113"/>
              <w:jc w:val="center"/>
              <w:rPr>
                <w:b/>
                <w:color w:val="000000"/>
              </w:rPr>
            </w:pPr>
          </w:p>
          <w:p w:rsidR="00A4105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82" w:right="137" w:hanging="51"/>
              <w:jc w:val="center"/>
              <w:rPr>
                <w:b/>
                <w:color w:val="000000"/>
              </w:rPr>
            </w:pPr>
            <w:r w:rsidRPr="00C311A4">
              <w:rPr>
                <w:b/>
                <w:color w:val="000000"/>
              </w:rPr>
              <w:t xml:space="preserve">Razem: </w:t>
            </w:r>
          </w:p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82" w:right="137" w:hanging="51"/>
              <w:jc w:val="center"/>
              <w:rPr>
                <w:b/>
                <w:color w:val="000000"/>
              </w:rPr>
            </w:pPr>
            <w:r w:rsidRPr="00C311A4">
              <w:rPr>
                <w:b/>
                <w:color w:val="000000"/>
              </w:rPr>
              <w:t>punkty ECTS</w:t>
            </w:r>
          </w:p>
        </w:tc>
        <w:tc>
          <w:tcPr>
            <w:tcW w:w="165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25"/>
              <w:ind w:left="173" w:right="148" w:firstLine="6"/>
              <w:jc w:val="center"/>
              <w:rPr>
                <w:b/>
                <w:color w:val="000000"/>
              </w:rPr>
            </w:pPr>
            <w:r w:rsidRPr="00C311A4">
              <w:rPr>
                <w:b/>
                <w:color w:val="000000"/>
              </w:rPr>
              <w:t>Symbol efektów uczenia się dla programu studiów</w:t>
            </w:r>
          </w:p>
        </w:tc>
        <w:tc>
          <w:tcPr>
            <w:tcW w:w="228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8"/>
              <w:jc w:val="center"/>
              <w:rPr>
                <w:b/>
                <w:color w:val="000000"/>
              </w:rPr>
            </w:pPr>
          </w:p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"/>
              <w:ind w:left="82" w:right="57"/>
              <w:jc w:val="center"/>
              <w:rPr>
                <w:b/>
                <w:color w:val="000000"/>
              </w:rPr>
            </w:pPr>
            <w:r w:rsidRPr="00C311A4">
              <w:rPr>
                <w:b/>
                <w:color w:val="000000"/>
              </w:rPr>
              <w:t>Dyscyplina (y), do której odnosi się przedmiot</w:t>
            </w:r>
          </w:p>
        </w:tc>
      </w:tr>
      <w:tr w:rsidR="00A41052" w:rsidRPr="00131425" w:rsidTr="00A41052">
        <w:trPr>
          <w:cantSplit/>
          <w:trHeight w:val="1702"/>
        </w:trPr>
        <w:tc>
          <w:tcPr>
            <w:tcW w:w="26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D0643E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113"/>
              <w:jc w:val="center"/>
              <w:rPr>
                <w:b/>
                <w:color w:val="000000"/>
              </w:rPr>
            </w:pPr>
            <w:r w:rsidRPr="00D0643E">
              <w:rPr>
                <w:b/>
                <w:color w:val="000000"/>
              </w:rPr>
              <w:t>Wykład</w:t>
            </w:r>
          </w:p>
        </w:tc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D0643E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8" w:right="113"/>
              <w:jc w:val="center"/>
              <w:rPr>
                <w:b/>
                <w:color w:val="000000"/>
              </w:rPr>
            </w:pPr>
            <w:r w:rsidRPr="00D0643E">
              <w:rPr>
                <w:b/>
                <w:color w:val="000000"/>
              </w:rPr>
              <w:t>Konwersatorium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D0643E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 w:right="113"/>
              <w:jc w:val="center"/>
              <w:rPr>
                <w:b/>
                <w:color w:val="000000"/>
              </w:rPr>
            </w:pPr>
            <w:r w:rsidRPr="00D0643E">
              <w:rPr>
                <w:b/>
                <w:color w:val="000000"/>
              </w:rPr>
              <w:t>Seminarium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D0643E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0" w:right="113"/>
              <w:jc w:val="center"/>
              <w:rPr>
                <w:b/>
                <w:color w:val="000000"/>
              </w:rPr>
            </w:pPr>
            <w:r w:rsidRPr="00D0643E">
              <w:rPr>
                <w:b/>
                <w:color w:val="000000"/>
              </w:rPr>
              <w:t>Ćwiczenia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D0643E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1" w:right="113"/>
              <w:jc w:val="center"/>
              <w:rPr>
                <w:b/>
                <w:color w:val="000000"/>
              </w:rPr>
            </w:pPr>
            <w:r w:rsidRPr="00D0643E">
              <w:rPr>
                <w:b/>
                <w:color w:val="000000"/>
              </w:rPr>
              <w:t>Lektorat</w:t>
            </w:r>
          </w:p>
        </w:tc>
        <w:tc>
          <w:tcPr>
            <w:tcW w:w="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D0643E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2" w:right="113"/>
              <w:jc w:val="center"/>
              <w:rPr>
                <w:b/>
                <w:color w:val="000000"/>
              </w:rPr>
            </w:pPr>
            <w:r w:rsidRPr="00D0643E">
              <w:rPr>
                <w:b/>
                <w:color w:val="000000"/>
              </w:rPr>
              <w:t>Warsztaty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D0643E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3" w:right="113"/>
              <w:jc w:val="center"/>
              <w:rPr>
                <w:b/>
                <w:color w:val="000000"/>
              </w:rPr>
            </w:pPr>
            <w:r w:rsidRPr="00D0643E">
              <w:rPr>
                <w:b/>
                <w:color w:val="000000"/>
              </w:rPr>
              <w:t>Projekt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D0643E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6" w:right="113"/>
              <w:jc w:val="center"/>
              <w:rPr>
                <w:b/>
                <w:color w:val="000000"/>
              </w:rPr>
            </w:pPr>
            <w:r w:rsidRPr="00D0643E">
              <w:rPr>
                <w:b/>
                <w:color w:val="000000"/>
              </w:rPr>
              <w:t>Inne</w:t>
            </w:r>
          </w:p>
        </w:tc>
        <w:tc>
          <w:tcPr>
            <w:tcW w:w="88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052" w:rsidRPr="00131425" w:rsidRDefault="00A41052" w:rsidP="00A4105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1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052" w:rsidRPr="00131425" w:rsidRDefault="00A41052" w:rsidP="00A4105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651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052" w:rsidRPr="00131425" w:rsidRDefault="00A41052" w:rsidP="00A4105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28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052" w:rsidRPr="00131425" w:rsidRDefault="00A41052" w:rsidP="00A41052">
            <w:pPr>
              <w:shd w:val="clear" w:color="auto" w:fill="FFFFFF"/>
              <w:rPr>
                <w:color w:val="000000"/>
              </w:rPr>
            </w:pPr>
          </w:p>
        </w:tc>
      </w:tr>
      <w:tr w:rsidR="00A41052" w:rsidRPr="00131425" w:rsidTr="00A41052">
        <w:trPr>
          <w:trHeight w:val="876"/>
        </w:trPr>
        <w:tc>
          <w:tcPr>
            <w:tcW w:w="2688" w:type="dxa"/>
            <w:tcBorders>
              <w:top w:val="single" w:sz="12" w:space="0" w:color="auto"/>
              <w:left w:val="single" w:sz="12" w:space="0" w:color="auto"/>
            </w:tcBorders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58"/>
              <w:ind w:left="57" w:right="519"/>
              <w:rPr>
                <w:b/>
                <w:color w:val="000000"/>
              </w:rPr>
            </w:pPr>
            <w:r w:rsidRPr="0029062E">
              <w:rPr>
                <w:b/>
                <w:color w:val="FF0000"/>
              </w:rPr>
              <w:t>Polityka zagraniczna Polski</w:t>
            </w:r>
          </w:p>
        </w:tc>
        <w:tc>
          <w:tcPr>
            <w:tcW w:w="762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552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0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635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91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60</w:t>
            </w:r>
          </w:p>
        </w:tc>
        <w:tc>
          <w:tcPr>
            <w:tcW w:w="1143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4</w:t>
            </w:r>
          </w:p>
        </w:tc>
        <w:tc>
          <w:tcPr>
            <w:tcW w:w="1651" w:type="dxa"/>
            <w:gridSpan w:val="2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K_W01; K_W03; K_U01; K_U02; K_K02</w:t>
            </w:r>
          </w:p>
        </w:tc>
        <w:tc>
          <w:tcPr>
            <w:tcW w:w="2287" w:type="dxa"/>
            <w:tcBorders>
              <w:top w:val="single" w:sz="12" w:space="0" w:color="auto"/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 w:right="93"/>
              <w:rPr>
                <w:color w:val="000000"/>
              </w:rPr>
            </w:pPr>
            <w:r w:rsidRPr="00131425">
              <w:rPr>
                <w:color w:val="000000"/>
              </w:rPr>
              <w:t>stosunki międzynarodowe</w:t>
            </w:r>
          </w:p>
        </w:tc>
      </w:tr>
      <w:tr w:rsidR="00A41052" w:rsidRPr="00131425" w:rsidTr="00A41052">
        <w:trPr>
          <w:trHeight w:val="476"/>
        </w:trPr>
        <w:tc>
          <w:tcPr>
            <w:tcW w:w="2688" w:type="dxa"/>
            <w:tcBorders>
              <w:left w:val="single" w:sz="12" w:space="0" w:color="auto"/>
            </w:tcBorders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9"/>
              <w:rPr>
                <w:b/>
                <w:color w:val="000000"/>
              </w:rPr>
            </w:pPr>
            <w:r w:rsidRPr="00C311A4">
              <w:rPr>
                <w:b/>
                <w:color w:val="000000"/>
              </w:rPr>
              <w:t xml:space="preserve">Treści programowe dla przedmiotu </w:t>
            </w:r>
          </w:p>
        </w:tc>
        <w:tc>
          <w:tcPr>
            <w:tcW w:w="11056" w:type="dxa"/>
            <w:gridSpan w:val="13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Uwarunkowania współczesnej, cele, główne kierunki współczesnej polityki zagranicznej Polski i ocena jej efektywności.</w:t>
            </w:r>
          </w:p>
        </w:tc>
      </w:tr>
      <w:tr w:rsidR="00A41052" w:rsidRPr="00131425" w:rsidTr="00A41052">
        <w:trPr>
          <w:trHeight w:val="634"/>
        </w:trPr>
        <w:tc>
          <w:tcPr>
            <w:tcW w:w="2688" w:type="dxa"/>
            <w:tcBorders>
              <w:left w:val="single" w:sz="12" w:space="0" w:color="auto"/>
            </w:tcBorders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C311A4">
              <w:rPr>
                <w:b/>
                <w:color w:val="000000"/>
              </w:rPr>
              <w:lastRenderedPageBreak/>
              <w:t>Sposoby weryfikacji efektów przypisanych do przedmiotu</w:t>
            </w:r>
          </w:p>
        </w:tc>
        <w:tc>
          <w:tcPr>
            <w:tcW w:w="11056" w:type="dxa"/>
            <w:gridSpan w:val="13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Egzamin ustny/Egzamin pisemny</w:t>
            </w:r>
          </w:p>
        </w:tc>
      </w:tr>
      <w:tr w:rsidR="00A41052" w:rsidRPr="00131425" w:rsidTr="00A41052">
        <w:trPr>
          <w:trHeight w:val="725"/>
        </w:trPr>
        <w:tc>
          <w:tcPr>
            <w:tcW w:w="2688" w:type="dxa"/>
            <w:tcBorders>
              <w:left w:val="single" w:sz="12" w:space="0" w:color="auto"/>
            </w:tcBorders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959"/>
              <w:rPr>
                <w:b/>
                <w:color w:val="000000"/>
              </w:rPr>
            </w:pPr>
            <w:r w:rsidRPr="0029062E">
              <w:rPr>
                <w:b/>
                <w:color w:val="FF0000"/>
              </w:rPr>
              <w:t>3 z 6 do wyboru:</w:t>
            </w:r>
          </w:p>
        </w:tc>
        <w:tc>
          <w:tcPr>
            <w:tcW w:w="5972" w:type="dxa"/>
            <w:gridSpan w:val="9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1143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6</w:t>
            </w:r>
          </w:p>
        </w:tc>
        <w:tc>
          <w:tcPr>
            <w:tcW w:w="1651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2287" w:type="dxa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</w:tr>
      <w:tr w:rsidR="00A41052" w:rsidRPr="00131425" w:rsidTr="00A41052">
        <w:trPr>
          <w:trHeight w:val="925"/>
        </w:trPr>
        <w:tc>
          <w:tcPr>
            <w:tcW w:w="2688" w:type="dxa"/>
            <w:tcBorders>
              <w:left w:val="single" w:sz="12" w:space="0" w:color="auto"/>
            </w:tcBorders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79"/>
              <w:rPr>
                <w:b/>
                <w:color w:val="000000"/>
              </w:rPr>
            </w:pPr>
            <w:r w:rsidRPr="0029062E">
              <w:rPr>
                <w:b/>
                <w:color w:val="FF0000"/>
              </w:rPr>
              <w:t>1. Stosunki międzynarodowe na obszarze poradzieckim</w:t>
            </w:r>
          </w:p>
        </w:tc>
        <w:tc>
          <w:tcPr>
            <w:tcW w:w="76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5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8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6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9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88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1143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2</w:t>
            </w:r>
          </w:p>
        </w:tc>
        <w:tc>
          <w:tcPr>
            <w:tcW w:w="1651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K_W03; K_W05; K_W06; K_U01; K_U02; K_U04; K_U05; K_K01; K_K02</w:t>
            </w:r>
          </w:p>
        </w:tc>
        <w:tc>
          <w:tcPr>
            <w:tcW w:w="2287" w:type="dxa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 w:right="93"/>
              <w:rPr>
                <w:color w:val="000000"/>
              </w:rPr>
            </w:pPr>
            <w:r w:rsidRPr="00131425">
              <w:rPr>
                <w:color w:val="000000"/>
              </w:rPr>
              <w:t xml:space="preserve">stosunki międzynarodowe </w:t>
            </w:r>
          </w:p>
        </w:tc>
      </w:tr>
      <w:tr w:rsidR="00A41052" w:rsidRPr="00131425" w:rsidTr="00A41052">
        <w:trPr>
          <w:trHeight w:val="1176"/>
        </w:trPr>
        <w:tc>
          <w:tcPr>
            <w:tcW w:w="2688" w:type="dxa"/>
            <w:tcBorders>
              <w:left w:val="single" w:sz="12" w:space="0" w:color="auto"/>
            </w:tcBorders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9"/>
              <w:rPr>
                <w:b/>
                <w:color w:val="000000"/>
              </w:rPr>
            </w:pPr>
            <w:r w:rsidRPr="00C311A4">
              <w:rPr>
                <w:b/>
                <w:color w:val="000000"/>
              </w:rPr>
              <w:t xml:space="preserve">Treści programowe dla przedmiotu </w:t>
            </w:r>
          </w:p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79"/>
              <w:rPr>
                <w:b/>
                <w:color w:val="000000"/>
              </w:rPr>
            </w:pPr>
          </w:p>
        </w:tc>
        <w:tc>
          <w:tcPr>
            <w:tcW w:w="11056" w:type="dxa"/>
            <w:gridSpan w:val="13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42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>Dezintegracja ZSRR. WNP jako próba reintegracji obszaru poradzieckiego w wymiarze politycznym. Alternatywne projekty integracyjne w regionie. Kierunki integracji gospodarczej na obszarze poradzieckim. Współpraca wojskowa w regionie. Polityka Rosji wobec państw poradzieckich. Podejście Białorusi, Ukrainy i Mołdawii do integracji regionalnej. Specyfika stosunków międzynarodowych w regionie zakaukaskim i w poradzieckiej Azji Środkowej. Wpływ polityki państw trzecich na stosunki międzynarodowe na obszarze poradzieckim</w:t>
            </w:r>
            <w:r>
              <w:rPr>
                <w:color w:val="000000"/>
              </w:rPr>
              <w:t>.</w:t>
            </w:r>
          </w:p>
        </w:tc>
      </w:tr>
      <w:tr w:rsidR="00A41052" w:rsidRPr="00131425" w:rsidTr="00A41052">
        <w:trPr>
          <w:trHeight w:val="632"/>
        </w:trPr>
        <w:tc>
          <w:tcPr>
            <w:tcW w:w="2688" w:type="dxa"/>
            <w:tcBorders>
              <w:left w:val="single" w:sz="12" w:space="0" w:color="auto"/>
            </w:tcBorders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C311A4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1056" w:type="dxa"/>
            <w:gridSpan w:val="13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Test/Projekt/Praca roczna</w:t>
            </w:r>
          </w:p>
        </w:tc>
      </w:tr>
      <w:tr w:rsidR="00A41052" w:rsidRPr="00131425" w:rsidTr="00A41052">
        <w:trPr>
          <w:trHeight w:val="724"/>
        </w:trPr>
        <w:tc>
          <w:tcPr>
            <w:tcW w:w="2688" w:type="dxa"/>
            <w:tcBorders>
              <w:left w:val="single" w:sz="12" w:space="0" w:color="auto"/>
            </w:tcBorders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79"/>
              <w:rPr>
                <w:b/>
                <w:color w:val="000000"/>
              </w:rPr>
            </w:pPr>
            <w:r w:rsidRPr="0029062E">
              <w:rPr>
                <w:b/>
                <w:color w:val="FF0000"/>
              </w:rPr>
              <w:t>2. Stosunki międzynarodowe w Europie</w:t>
            </w:r>
          </w:p>
        </w:tc>
        <w:tc>
          <w:tcPr>
            <w:tcW w:w="76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5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8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6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9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88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1143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2</w:t>
            </w:r>
          </w:p>
        </w:tc>
        <w:tc>
          <w:tcPr>
            <w:tcW w:w="1651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K_W03; K_W05; K_W06; K_U01; K_U02; K_U04; K_U05; K_K01; K_K02</w:t>
            </w:r>
          </w:p>
        </w:tc>
        <w:tc>
          <w:tcPr>
            <w:tcW w:w="2287" w:type="dxa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 w:right="93"/>
              <w:rPr>
                <w:color w:val="000000"/>
              </w:rPr>
            </w:pPr>
            <w:r w:rsidRPr="00131425">
              <w:rPr>
                <w:color w:val="000000"/>
              </w:rPr>
              <w:t xml:space="preserve">stosunki międzynarodowe </w:t>
            </w:r>
          </w:p>
        </w:tc>
      </w:tr>
      <w:tr w:rsidR="00A41052" w:rsidRPr="00131425" w:rsidTr="00A41052">
        <w:trPr>
          <w:trHeight w:val="962"/>
        </w:trPr>
        <w:tc>
          <w:tcPr>
            <w:tcW w:w="2688" w:type="dxa"/>
            <w:tcBorders>
              <w:left w:val="single" w:sz="12" w:space="0" w:color="auto"/>
            </w:tcBorders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9"/>
              <w:rPr>
                <w:b/>
                <w:color w:val="000000"/>
              </w:rPr>
            </w:pPr>
            <w:r w:rsidRPr="00C311A4">
              <w:rPr>
                <w:b/>
                <w:color w:val="000000"/>
              </w:rPr>
              <w:lastRenderedPageBreak/>
              <w:t xml:space="preserve">Treści programowe dla przedmiotu </w:t>
            </w:r>
          </w:p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79"/>
              <w:rPr>
                <w:b/>
                <w:color w:val="000000"/>
              </w:rPr>
            </w:pPr>
          </w:p>
        </w:tc>
        <w:tc>
          <w:tcPr>
            <w:tcW w:w="11056" w:type="dxa"/>
            <w:gridSpan w:val="13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40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>Definicja i pojęcie Europy. Subregiony w Europie. Historia stosunków międzynarodowych w Europie. Europa po II w. św. Współpraca Europy z USA po I w. św. Procesy integracyjne w Europie po II w. św. Zimna wojna w Europie. Transformacja ustrojowa krajów Bloku Wschodniego. Upadek Bloku Wschodniego. Integracja byłych państw komunistycznych ze strukturami zachodnimi. Procesy integracyjne w Europie Środkowo-Wschodniej.</w:t>
            </w:r>
          </w:p>
        </w:tc>
      </w:tr>
      <w:tr w:rsidR="00A41052" w:rsidRPr="00131425" w:rsidTr="00A41052">
        <w:trPr>
          <w:trHeight w:val="606"/>
        </w:trPr>
        <w:tc>
          <w:tcPr>
            <w:tcW w:w="2688" w:type="dxa"/>
            <w:tcBorders>
              <w:left w:val="single" w:sz="12" w:space="0" w:color="auto"/>
            </w:tcBorders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C311A4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1056" w:type="dxa"/>
            <w:gridSpan w:val="13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Test/Projekt/Praca roczna</w:t>
            </w:r>
          </w:p>
        </w:tc>
      </w:tr>
      <w:tr w:rsidR="00A41052" w:rsidRPr="00131425" w:rsidTr="00A41052">
        <w:trPr>
          <w:trHeight w:val="725"/>
        </w:trPr>
        <w:tc>
          <w:tcPr>
            <w:tcW w:w="2688" w:type="dxa"/>
            <w:tcBorders>
              <w:left w:val="single" w:sz="12" w:space="0" w:color="auto"/>
            </w:tcBorders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79"/>
              <w:rPr>
                <w:b/>
                <w:color w:val="000000"/>
              </w:rPr>
            </w:pPr>
            <w:r w:rsidRPr="0029062E">
              <w:rPr>
                <w:b/>
                <w:color w:val="FF0000"/>
              </w:rPr>
              <w:t>3. Stosunki międzynarodowe w Ameryce</w:t>
            </w:r>
          </w:p>
        </w:tc>
        <w:tc>
          <w:tcPr>
            <w:tcW w:w="76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5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8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6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9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88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1143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2</w:t>
            </w:r>
          </w:p>
        </w:tc>
        <w:tc>
          <w:tcPr>
            <w:tcW w:w="1651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K_W03; K_W05; K_W06; K_U01; K_U02; K_U04; K_U05; K_K01; K_K02</w:t>
            </w:r>
          </w:p>
        </w:tc>
        <w:tc>
          <w:tcPr>
            <w:tcW w:w="2287" w:type="dxa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 w:right="93"/>
              <w:rPr>
                <w:color w:val="000000"/>
              </w:rPr>
            </w:pPr>
            <w:r w:rsidRPr="00131425">
              <w:rPr>
                <w:color w:val="000000"/>
              </w:rPr>
              <w:t>stosunki międzynarodowe</w:t>
            </w:r>
          </w:p>
        </w:tc>
      </w:tr>
      <w:tr w:rsidR="00A41052" w:rsidRPr="00131425" w:rsidTr="00A41052">
        <w:trPr>
          <w:trHeight w:val="1134"/>
        </w:trPr>
        <w:tc>
          <w:tcPr>
            <w:tcW w:w="2688" w:type="dxa"/>
            <w:tcBorders>
              <w:left w:val="single" w:sz="12" w:space="0" w:color="auto"/>
            </w:tcBorders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9"/>
              <w:rPr>
                <w:b/>
                <w:color w:val="000000"/>
              </w:rPr>
            </w:pPr>
            <w:r w:rsidRPr="00C311A4">
              <w:rPr>
                <w:b/>
                <w:color w:val="000000"/>
              </w:rPr>
              <w:t xml:space="preserve">Treści programowe dla przedmiotu </w:t>
            </w:r>
          </w:p>
        </w:tc>
        <w:tc>
          <w:tcPr>
            <w:tcW w:w="11056" w:type="dxa"/>
            <w:gridSpan w:val="13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45"/>
              <w:jc w:val="both"/>
              <w:rPr>
                <w:color w:val="000000"/>
              </w:rPr>
            </w:pPr>
            <w:r w:rsidRPr="00131425">
              <w:rPr>
                <w:color w:val="000000"/>
                <w:shd w:val="clear" w:color="auto" w:fill="F8F8F8"/>
              </w:rPr>
              <w:t xml:space="preserve">Główne problemy </w:t>
            </w:r>
            <w:r w:rsidRPr="00131425">
              <w:rPr>
                <w:color w:val="000000"/>
                <w:highlight w:val="white"/>
              </w:rPr>
              <w:t xml:space="preserve">związane z regionalnymi stosunkami międzynarodowymi w Amerykach, ze szczególnym uwzględnieniem Ameryki Łacińskiej. </w:t>
            </w:r>
            <w:r w:rsidRPr="00131425">
              <w:rPr>
                <w:color w:val="000000"/>
                <w:shd w:val="clear" w:color="auto" w:fill="F8F8F8"/>
              </w:rPr>
              <w:t>Ameryka jako region. Idee federacyjne i centralistyczne w krajach amerykańskich. Spory i konflikty międzynarodowe w Ameryce Łacińskiej. Polityka Stanów Zjednoczonych wobec Ameryki Łacińskiej. Rewolucja meksykańska. Rewolucja kubańska. Rewolucja boliwijska.</w:t>
            </w:r>
            <w:r>
              <w:rPr>
                <w:color w:val="000000"/>
                <w:shd w:val="clear" w:color="auto" w:fill="F8F8F8"/>
              </w:rPr>
              <w:t xml:space="preserve"> </w:t>
            </w:r>
            <w:r w:rsidRPr="00131425">
              <w:rPr>
                <w:color w:val="000000"/>
                <w:shd w:val="clear" w:color="auto" w:fill="F8F8F8"/>
              </w:rPr>
              <w:t>Rewolucja gwatemalska. Wojna domowa w Kolumbii. Wenezuela w XX wieku.</w:t>
            </w:r>
            <w:r>
              <w:rPr>
                <w:color w:val="000000"/>
                <w:shd w:val="clear" w:color="auto" w:fill="F8F8F8"/>
              </w:rPr>
              <w:t xml:space="preserve"> </w:t>
            </w:r>
            <w:r w:rsidRPr="00131425">
              <w:rPr>
                <w:color w:val="000000"/>
                <w:shd w:val="clear" w:color="auto" w:fill="F8F8F8"/>
              </w:rPr>
              <w:t>Lewicowy zwrot w Ameryce Łacińskiej. Współczesne oblicza regionalnych stosunków międzynarodowych.</w:t>
            </w:r>
          </w:p>
        </w:tc>
      </w:tr>
      <w:tr w:rsidR="00A41052" w:rsidRPr="00131425" w:rsidTr="00A41052">
        <w:trPr>
          <w:trHeight w:val="745"/>
        </w:trPr>
        <w:tc>
          <w:tcPr>
            <w:tcW w:w="2688" w:type="dxa"/>
            <w:tcBorders>
              <w:left w:val="single" w:sz="12" w:space="0" w:color="auto"/>
            </w:tcBorders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C311A4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1056" w:type="dxa"/>
            <w:gridSpan w:val="13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Test/Projekt/Praca roczna</w:t>
            </w:r>
          </w:p>
        </w:tc>
      </w:tr>
      <w:tr w:rsidR="00A41052" w:rsidRPr="00131425" w:rsidTr="00A41052">
        <w:trPr>
          <w:trHeight w:val="724"/>
        </w:trPr>
        <w:tc>
          <w:tcPr>
            <w:tcW w:w="2688" w:type="dxa"/>
            <w:tcBorders>
              <w:left w:val="single" w:sz="12" w:space="0" w:color="auto"/>
            </w:tcBorders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79"/>
              <w:rPr>
                <w:b/>
                <w:color w:val="000000"/>
              </w:rPr>
            </w:pPr>
            <w:r w:rsidRPr="0029062E">
              <w:rPr>
                <w:b/>
                <w:color w:val="FF0000"/>
              </w:rPr>
              <w:t>4. Stosunki międzynarodowe w Afryce</w:t>
            </w:r>
          </w:p>
        </w:tc>
        <w:tc>
          <w:tcPr>
            <w:tcW w:w="76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5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8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6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9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88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1143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2</w:t>
            </w:r>
          </w:p>
        </w:tc>
        <w:tc>
          <w:tcPr>
            <w:tcW w:w="1651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 xml:space="preserve">K_W03; K_W05; K_W06; K_U01; K_U02; </w:t>
            </w:r>
            <w:r w:rsidRPr="00131425">
              <w:rPr>
                <w:color w:val="000000"/>
              </w:rPr>
              <w:lastRenderedPageBreak/>
              <w:t>K_U04; K_U05; K_K01; K_K02</w:t>
            </w:r>
          </w:p>
        </w:tc>
        <w:tc>
          <w:tcPr>
            <w:tcW w:w="2287" w:type="dxa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 w:right="93"/>
              <w:rPr>
                <w:color w:val="000000"/>
              </w:rPr>
            </w:pPr>
            <w:r w:rsidRPr="00131425">
              <w:rPr>
                <w:color w:val="000000"/>
              </w:rPr>
              <w:lastRenderedPageBreak/>
              <w:t>stosunki międzynarodowe</w:t>
            </w:r>
          </w:p>
        </w:tc>
      </w:tr>
      <w:tr w:rsidR="00A41052" w:rsidRPr="00131425" w:rsidTr="00A41052">
        <w:trPr>
          <w:trHeight w:val="910"/>
        </w:trPr>
        <w:tc>
          <w:tcPr>
            <w:tcW w:w="2688" w:type="dxa"/>
            <w:tcBorders>
              <w:left w:val="single" w:sz="12" w:space="0" w:color="auto"/>
            </w:tcBorders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9"/>
              <w:rPr>
                <w:b/>
                <w:color w:val="000000"/>
              </w:rPr>
            </w:pPr>
            <w:r w:rsidRPr="00C311A4">
              <w:rPr>
                <w:b/>
                <w:color w:val="000000"/>
              </w:rPr>
              <w:lastRenderedPageBreak/>
              <w:t xml:space="preserve">Treści programowe dla przedmiotu </w:t>
            </w:r>
          </w:p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79"/>
              <w:rPr>
                <w:b/>
                <w:color w:val="000000"/>
              </w:rPr>
            </w:pPr>
          </w:p>
        </w:tc>
        <w:tc>
          <w:tcPr>
            <w:tcW w:w="11056" w:type="dxa"/>
            <w:gridSpan w:val="13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5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>Kolonializm i dekolonizacja oraz ich wpływ na procesy międzynarodowe w regionie Afryki. Panafrykanizm i kształtowanie się instytucji regionalnych – Organizacji Jedności Afrykańskiej i Unii Afrykańskiej. Najważniejsze konflikty międzynarodowe oraz kwestie bezpieczeństwa i stabilizacji w Afryce. Problemy rozwoju gospodarczego i programy integracji regionalnej. Znaczenie i konsekwencje polityki wielkich mocarstw wobec regionu.</w:t>
            </w:r>
          </w:p>
        </w:tc>
      </w:tr>
      <w:tr w:rsidR="00A41052" w:rsidRPr="00131425" w:rsidTr="00A41052">
        <w:trPr>
          <w:trHeight w:val="761"/>
        </w:trPr>
        <w:tc>
          <w:tcPr>
            <w:tcW w:w="2688" w:type="dxa"/>
            <w:tcBorders>
              <w:left w:val="single" w:sz="12" w:space="0" w:color="auto"/>
              <w:bottom w:val="single" w:sz="6" w:space="0" w:color="000000"/>
            </w:tcBorders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4" w:lineRule="auto"/>
              <w:ind w:left="57"/>
              <w:rPr>
                <w:b/>
                <w:color w:val="000000"/>
              </w:rPr>
            </w:pPr>
            <w:r w:rsidRPr="00C311A4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1056" w:type="dxa"/>
            <w:gridSpan w:val="13"/>
            <w:tcBorders>
              <w:bottom w:val="single" w:sz="6" w:space="0" w:color="000000"/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Test/Projekt/Praca roczna</w:t>
            </w:r>
          </w:p>
        </w:tc>
      </w:tr>
      <w:tr w:rsidR="00A41052" w:rsidRPr="00131425" w:rsidTr="00A41052">
        <w:trPr>
          <w:trHeight w:val="923"/>
        </w:trPr>
        <w:tc>
          <w:tcPr>
            <w:tcW w:w="2688" w:type="dxa"/>
            <w:tcBorders>
              <w:top w:val="single" w:sz="6" w:space="0" w:color="000000"/>
              <w:left w:val="single" w:sz="12" w:space="0" w:color="auto"/>
            </w:tcBorders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1"/>
              <w:ind w:left="57" w:right="94"/>
              <w:rPr>
                <w:b/>
                <w:color w:val="000000"/>
              </w:rPr>
            </w:pPr>
            <w:r w:rsidRPr="0029062E">
              <w:rPr>
                <w:b/>
                <w:color w:val="FF0000"/>
              </w:rPr>
              <w:t>5. Stosunki międzynarodowe w regionie Azji i Pacyfiku</w:t>
            </w:r>
          </w:p>
        </w:tc>
        <w:tc>
          <w:tcPr>
            <w:tcW w:w="762" w:type="dxa"/>
            <w:tcBorders>
              <w:top w:val="single" w:sz="6" w:space="0" w:color="000000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000000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1"/>
              <w:ind w:left="58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635" w:type="dxa"/>
            <w:tcBorders>
              <w:top w:val="single" w:sz="6" w:space="0" w:color="000000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6" w:space="0" w:color="000000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6" w:space="0" w:color="000000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4" w:type="dxa"/>
            <w:tcBorders>
              <w:top w:val="single" w:sz="6" w:space="0" w:color="000000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6" w:space="0" w:color="000000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91" w:type="dxa"/>
            <w:tcBorders>
              <w:top w:val="single" w:sz="6" w:space="0" w:color="000000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889" w:type="dxa"/>
            <w:tcBorders>
              <w:top w:val="single" w:sz="6" w:space="0" w:color="000000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1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1143" w:type="dxa"/>
            <w:tcBorders>
              <w:top w:val="single" w:sz="6" w:space="0" w:color="000000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1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2</w:t>
            </w:r>
          </w:p>
        </w:tc>
        <w:tc>
          <w:tcPr>
            <w:tcW w:w="1449" w:type="dxa"/>
            <w:tcBorders>
              <w:top w:val="single" w:sz="6" w:space="0" w:color="000000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1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 xml:space="preserve">K_W03; K_W05; K_W06; K_U01; K_U02; K_U04; K_U05; </w:t>
            </w:r>
          </w:p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1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 xml:space="preserve">K_K01; </w:t>
            </w:r>
          </w:p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1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K_K02</w:t>
            </w:r>
          </w:p>
        </w:tc>
        <w:tc>
          <w:tcPr>
            <w:tcW w:w="2489" w:type="dxa"/>
            <w:gridSpan w:val="2"/>
            <w:tcBorders>
              <w:top w:val="single" w:sz="6" w:space="0" w:color="000000"/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1"/>
              <w:ind w:left="65" w:right="93"/>
              <w:rPr>
                <w:color w:val="000000"/>
              </w:rPr>
            </w:pPr>
            <w:r w:rsidRPr="00131425">
              <w:rPr>
                <w:color w:val="000000"/>
              </w:rPr>
              <w:t>stosunki międzynarodowe</w:t>
            </w:r>
          </w:p>
        </w:tc>
      </w:tr>
      <w:tr w:rsidR="00A41052" w:rsidRPr="00131425" w:rsidTr="00A41052">
        <w:trPr>
          <w:trHeight w:val="828"/>
        </w:trPr>
        <w:tc>
          <w:tcPr>
            <w:tcW w:w="2688" w:type="dxa"/>
            <w:tcBorders>
              <w:left w:val="single" w:sz="12" w:space="0" w:color="auto"/>
            </w:tcBorders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9"/>
              <w:rPr>
                <w:b/>
                <w:color w:val="000000"/>
              </w:rPr>
            </w:pPr>
            <w:r w:rsidRPr="00C311A4">
              <w:rPr>
                <w:b/>
                <w:color w:val="000000"/>
              </w:rPr>
              <w:t xml:space="preserve">Treści programowe dla przedmiotu </w:t>
            </w:r>
          </w:p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94"/>
              <w:rPr>
                <w:b/>
                <w:color w:val="000000"/>
              </w:rPr>
            </w:pPr>
          </w:p>
        </w:tc>
        <w:tc>
          <w:tcPr>
            <w:tcW w:w="11056" w:type="dxa"/>
            <w:gridSpan w:val="13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5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>Kryteria wyodrębniania regionu Pacyfiku w stosunkach międzynarodowych: geograficzne, polityczne, kulturowo-cywilizacyjne, ekonomiczne. Ewolucja stosunków międzynarodowych w Azji i regionie Pacyfiku po II wojnie światowej w latach 1945-1956. Okres rywalizacji i destabilizacji politycznej w regionie w latach 1956-1979.</w:t>
            </w:r>
          </w:p>
        </w:tc>
      </w:tr>
      <w:tr w:rsidR="00A41052" w:rsidRPr="00131425" w:rsidTr="00A41052">
        <w:trPr>
          <w:trHeight w:val="698"/>
        </w:trPr>
        <w:tc>
          <w:tcPr>
            <w:tcW w:w="2688" w:type="dxa"/>
            <w:tcBorders>
              <w:left w:val="single" w:sz="12" w:space="0" w:color="auto"/>
            </w:tcBorders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C311A4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1056" w:type="dxa"/>
            <w:gridSpan w:val="13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Test/Projekt/Praca roczna</w:t>
            </w:r>
          </w:p>
        </w:tc>
      </w:tr>
      <w:tr w:rsidR="00A41052" w:rsidRPr="0029062E" w:rsidTr="00A41052">
        <w:trPr>
          <w:trHeight w:val="923"/>
        </w:trPr>
        <w:tc>
          <w:tcPr>
            <w:tcW w:w="2688" w:type="dxa"/>
            <w:tcBorders>
              <w:left w:val="single" w:sz="12" w:space="0" w:color="auto"/>
            </w:tcBorders>
          </w:tcPr>
          <w:p w:rsidR="00A41052" w:rsidRPr="0029062E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79"/>
              <w:rPr>
                <w:b/>
                <w:color w:val="FF0000"/>
              </w:rPr>
            </w:pPr>
            <w:r w:rsidRPr="0029062E">
              <w:rPr>
                <w:b/>
                <w:color w:val="FF0000"/>
              </w:rPr>
              <w:lastRenderedPageBreak/>
              <w:t>6. Stosunki międzynarodowe na Bliskim Wschodzie</w:t>
            </w:r>
          </w:p>
        </w:tc>
        <w:tc>
          <w:tcPr>
            <w:tcW w:w="762" w:type="dxa"/>
          </w:tcPr>
          <w:p w:rsidR="00A41052" w:rsidRPr="0029062E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FF0000"/>
              </w:rPr>
            </w:pPr>
          </w:p>
        </w:tc>
        <w:tc>
          <w:tcPr>
            <w:tcW w:w="552" w:type="dxa"/>
          </w:tcPr>
          <w:p w:rsidR="00A41052" w:rsidRPr="00394C8A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8"/>
              <w:rPr>
                <w:color w:val="000000" w:themeColor="text1"/>
              </w:rPr>
            </w:pPr>
            <w:r w:rsidRPr="00394C8A">
              <w:rPr>
                <w:color w:val="000000" w:themeColor="text1"/>
              </w:rPr>
              <w:t>30</w:t>
            </w:r>
          </w:p>
        </w:tc>
        <w:tc>
          <w:tcPr>
            <w:tcW w:w="635" w:type="dxa"/>
          </w:tcPr>
          <w:p w:rsidR="00A41052" w:rsidRPr="00394C8A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635" w:type="dxa"/>
          </w:tcPr>
          <w:p w:rsidR="00A41052" w:rsidRPr="00394C8A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635" w:type="dxa"/>
          </w:tcPr>
          <w:p w:rsidR="00A41052" w:rsidRPr="00394C8A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634" w:type="dxa"/>
          </w:tcPr>
          <w:p w:rsidR="00A41052" w:rsidRPr="00394C8A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635" w:type="dxa"/>
          </w:tcPr>
          <w:p w:rsidR="00A41052" w:rsidRPr="00394C8A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591" w:type="dxa"/>
          </w:tcPr>
          <w:p w:rsidR="00A41052" w:rsidRPr="00394C8A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889" w:type="dxa"/>
          </w:tcPr>
          <w:p w:rsidR="00A41052" w:rsidRPr="00394C8A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 w:themeColor="text1"/>
              </w:rPr>
            </w:pPr>
            <w:r w:rsidRPr="00394C8A">
              <w:rPr>
                <w:color w:val="000000" w:themeColor="text1"/>
              </w:rPr>
              <w:t>30</w:t>
            </w:r>
          </w:p>
        </w:tc>
        <w:tc>
          <w:tcPr>
            <w:tcW w:w="1143" w:type="dxa"/>
          </w:tcPr>
          <w:p w:rsidR="00A41052" w:rsidRPr="00394C8A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 w:themeColor="text1"/>
              </w:rPr>
            </w:pPr>
            <w:r w:rsidRPr="00394C8A">
              <w:rPr>
                <w:color w:val="000000" w:themeColor="text1"/>
              </w:rPr>
              <w:t>2</w:t>
            </w:r>
          </w:p>
        </w:tc>
        <w:tc>
          <w:tcPr>
            <w:tcW w:w="1651" w:type="dxa"/>
            <w:gridSpan w:val="2"/>
          </w:tcPr>
          <w:p w:rsidR="00A41052" w:rsidRPr="00394C8A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 w:themeColor="text1"/>
              </w:rPr>
            </w:pPr>
            <w:r w:rsidRPr="00394C8A">
              <w:rPr>
                <w:color w:val="000000" w:themeColor="text1"/>
              </w:rPr>
              <w:t>K_W03; K_W05; K_W06; K_U01; K_U02; K_U04; K_U05; K_K01; K_K02</w:t>
            </w:r>
          </w:p>
        </w:tc>
        <w:tc>
          <w:tcPr>
            <w:tcW w:w="2287" w:type="dxa"/>
            <w:tcBorders>
              <w:right w:val="single" w:sz="12" w:space="0" w:color="auto"/>
            </w:tcBorders>
          </w:tcPr>
          <w:p w:rsidR="00A41052" w:rsidRPr="00394C8A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 w:right="93"/>
              <w:rPr>
                <w:color w:val="000000" w:themeColor="text1"/>
              </w:rPr>
            </w:pPr>
            <w:r w:rsidRPr="00394C8A">
              <w:rPr>
                <w:color w:val="000000" w:themeColor="text1"/>
              </w:rPr>
              <w:t>stosunki międzynarodowe</w:t>
            </w:r>
          </w:p>
        </w:tc>
      </w:tr>
      <w:tr w:rsidR="00A41052" w:rsidRPr="00131425" w:rsidTr="00A41052">
        <w:trPr>
          <w:trHeight w:val="1018"/>
        </w:trPr>
        <w:tc>
          <w:tcPr>
            <w:tcW w:w="2688" w:type="dxa"/>
            <w:tcBorders>
              <w:left w:val="single" w:sz="12" w:space="0" w:color="auto"/>
            </w:tcBorders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9"/>
              <w:rPr>
                <w:b/>
                <w:color w:val="000000"/>
              </w:rPr>
            </w:pPr>
            <w:r w:rsidRPr="00C311A4">
              <w:rPr>
                <w:b/>
                <w:color w:val="000000"/>
              </w:rPr>
              <w:t xml:space="preserve">Treści programowe dla przedmiotu </w:t>
            </w:r>
          </w:p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79"/>
              <w:rPr>
                <w:b/>
                <w:color w:val="000000"/>
              </w:rPr>
            </w:pPr>
          </w:p>
        </w:tc>
        <w:tc>
          <w:tcPr>
            <w:tcW w:w="11056" w:type="dxa"/>
            <w:gridSpan w:val="13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5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>Problem nazwy i geografia regionu. Współcześni Arabowie na tle świata muzułmańskiego. Woda i ropa na Bliskim Wschodzie. Historia regionu. Wpływy mocarstw. Konflikt bliskowschodni i bliskowschodni proces pokojowy. Sytuacja obecna. Źródła fundamentalizmu muzułmańskiego (Arabia Saudyjska, wojna w Afganistanie, rewolucja Chomeiniego). Rywalizacja w regionie Zatoki Perskiej. Polityka Stanów Zjednoczonych w regionie Bliskiego i Środkowego Wschodu. Turcja i problem kurdyjski.</w:t>
            </w:r>
          </w:p>
        </w:tc>
      </w:tr>
      <w:tr w:rsidR="00A41052" w:rsidRPr="00131425" w:rsidTr="00A41052">
        <w:trPr>
          <w:trHeight w:val="925"/>
        </w:trPr>
        <w:tc>
          <w:tcPr>
            <w:tcW w:w="2688" w:type="dxa"/>
            <w:tcBorders>
              <w:left w:val="single" w:sz="12" w:space="0" w:color="auto"/>
            </w:tcBorders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C311A4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1056" w:type="dxa"/>
            <w:gridSpan w:val="13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Test/Projekt/Praca roczna</w:t>
            </w:r>
          </w:p>
        </w:tc>
      </w:tr>
      <w:tr w:rsidR="00A41052" w:rsidRPr="00131425" w:rsidTr="00A41052">
        <w:trPr>
          <w:trHeight w:val="723"/>
        </w:trPr>
        <w:tc>
          <w:tcPr>
            <w:tcW w:w="2688" w:type="dxa"/>
            <w:tcBorders>
              <w:left w:val="single" w:sz="12" w:space="0" w:color="auto"/>
            </w:tcBorders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1"/>
              <w:ind w:left="57" w:right="79"/>
              <w:rPr>
                <w:b/>
                <w:color w:val="000000"/>
              </w:rPr>
            </w:pPr>
            <w:r w:rsidRPr="00394C8A">
              <w:rPr>
                <w:b/>
                <w:color w:val="FF0000"/>
              </w:rPr>
              <w:t>Organizacje międzynarodowe</w:t>
            </w:r>
          </w:p>
        </w:tc>
        <w:tc>
          <w:tcPr>
            <w:tcW w:w="76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1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55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1"/>
              <w:ind w:left="60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6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9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88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1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60</w:t>
            </w:r>
          </w:p>
        </w:tc>
        <w:tc>
          <w:tcPr>
            <w:tcW w:w="1143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1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4</w:t>
            </w:r>
          </w:p>
        </w:tc>
        <w:tc>
          <w:tcPr>
            <w:tcW w:w="1651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K_W01; K_W02; K_W03; K_W05; K_U01; K_U02; K_K01; K_K05</w:t>
            </w:r>
          </w:p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1"/>
              <w:ind w:left="65"/>
              <w:rPr>
                <w:color w:val="000000"/>
              </w:rPr>
            </w:pPr>
          </w:p>
        </w:tc>
        <w:tc>
          <w:tcPr>
            <w:tcW w:w="2287" w:type="dxa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1"/>
              <w:ind w:left="65" w:right="93"/>
              <w:rPr>
                <w:color w:val="000000"/>
              </w:rPr>
            </w:pPr>
            <w:r w:rsidRPr="00131425">
              <w:rPr>
                <w:color w:val="000000"/>
              </w:rPr>
              <w:t>stosunki międzynarodowe</w:t>
            </w:r>
          </w:p>
        </w:tc>
      </w:tr>
      <w:tr w:rsidR="00A41052" w:rsidRPr="00131425" w:rsidTr="00A41052">
        <w:trPr>
          <w:trHeight w:val="724"/>
        </w:trPr>
        <w:tc>
          <w:tcPr>
            <w:tcW w:w="2688" w:type="dxa"/>
            <w:tcBorders>
              <w:left w:val="single" w:sz="12" w:space="0" w:color="auto"/>
            </w:tcBorders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9"/>
              <w:rPr>
                <w:b/>
                <w:color w:val="000000"/>
              </w:rPr>
            </w:pPr>
            <w:r w:rsidRPr="00C311A4">
              <w:rPr>
                <w:b/>
                <w:color w:val="000000"/>
              </w:rPr>
              <w:t xml:space="preserve">Treści programowe dla przedmiotu </w:t>
            </w:r>
          </w:p>
        </w:tc>
        <w:tc>
          <w:tcPr>
            <w:tcW w:w="11056" w:type="dxa"/>
            <w:gridSpan w:val="13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>Teoria organizacji międzynarodowych oraz analiza działalności w stosunkach międzynarodowych: Rada Europy, OBWE, NATO, Narody Zjednoczone, Międzynarodowa Organizacja Pracy, Międzynarodowy Bank Odbudowy i Rozwoju, Organizacja Współpracy Gospodarczej i Rozwoju, Unia Europejska, Unia Afrykańska. Przegląd innych wybranych organizacji międzynarodowych</w:t>
            </w:r>
            <w:r>
              <w:rPr>
                <w:color w:val="000000"/>
              </w:rPr>
              <w:t>.</w:t>
            </w:r>
          </w:p>
        </w:tc>
      </w:tr>
      <w:tr w:rsidR="00A41052" w:rsidRPr="00131425" w:rsidTr="00A41052">
        <w:trPr>
          <w:trHeight w:val="652"/>
        </w:trPr>
        <w:tc>
          <w:tcPr>
            <w:tcW w:w="2688" w:type="dxa"/>
            <w:tcBorders>
              <w:left w:val="single" w:sz="12" w:space="0" w:color="auto"/>
            </w:tcBorders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C311A4">
              <w:rPr>
                <w:b/>
                <w:color w:val="000000"/>
              </w:rPr>
              <w:lastRenderedPageBreak/>
              <w:t>Sposoby weryfikacji efektów przypisanych do przedmiotu</w:t>
            </w:r>
          </w:p>
        </w:tc>
        <w:tc>
          <w:tcPr>
            <w:tcW w:w="11056" w:type="dxa"/>
            <w:gridSpan w:val="13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Egzamin ustny / Egzamin pisemny</w:t>
            </w:r>
          </w:p>
        </w:tc>
      </w:tr>
      <w:tr w:rsidR="00A41052" w:rsidRPr="00131425" w:rsidTr="00A41052">
        <w:trPr>
          <w:trHeight w:val="723"/>
        </w:trPr>
        <w:tc>
          <w:tcPr>
            <w:tcW w:w="2688" w:type="dxa"/>
            <w:tcBorders>
              <w:left w:val="single" w:sz="12" w:space="0" w:color="auto"/>
            </w:tcBorders>
          </w:tcPr>
          <w:p w:rsidR="00A41052" w:rsidRPr="00394C8A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813"/>
              <w:rPr>
                <w:b/>
                <w:color w:val="FF0000"/>
              </w:rPr>
            </w:pPr>
            <w:r w:rsidRPr="00394C8A">
              <w:rPr>
                <w:b/>
                <w:color w:val="FF0000"/>
              </w:rPr>
              <w:t>Wstęp do studiów</w:t>
            </w:r>
          </w:p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394C8A">
              <w:rPr>
                <w:b/>
                <w:color w:val="FF0000"/>
              </w:rPr>
              <w:t>strategicznych</w:t>
            </w:r>
          </w:p>
        </w:tc>
        <w:tc>
          <w:tcPr>
            <w:tcW w:w="76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55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9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88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1143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4</w:t>
            </w:r>
          </w:p>
        </w:tc>
        <w:tc>
          <w:tcPr>
            <w:tcW w:w="1651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K_W01; K_W03; K_W04; K_W08; K_U01; K_K01; K_K03</w:t>
            </w:r>
          </w:p>
        </w:tc>
        <w:tc>
          <w:tcPr>
            <w:tcW w:w="2287" w:type="dxa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 w:right="93"/>
              <w:rPr>
                <w:color w:val="000000"/>
              </w:rPr>
            </w:pPr>
            <w:r w:rsidRPr="00131425">
              <w:rPr>
                <w:color w:val="000000"/>
              </w:rPr>
              <w:t>nauki o</w:t>
            </w:r>
          </w:p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right="93"/>
              <w:rPr>
                <w:color w:val="000000"/>
              </w:rPr>
            </w:pPr>
            <w:r w:rsidRPr="00131425">
              <w:rPr>
                <w:color w:val="000000"/>
              </w:rPr>
              <w:t xml:space="preserve"> bezpieczeństwie</w:t>
            </w:r>
          </w:p>
        </w:tc>
      </w:tr>
      <w:tr w:rsidR="00A41052" w:rsidRPr="00131425" w:rsidTr="00A41052">
        <w:trPr>
          <w:trHeight w:val="1554"/>
        </w:trPr>
        <w:tc>
          <w:tcPr>
            <w:tcW w:w="2688" w:type="dxa"/>
            <w:tcBorders>
              <w:left w:val="single" w:sz="12" w:space="0" w:color="auto"/>
            </w:tcBorders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9"/>
              <w:rPr>
                <w:b/>
                <w:color w:val="000000"/>
              </w:rPr>
            </w:pPr>
            <w:r w:rsidRPr="00C311A4">
              <w:rPr>
                <w:b/>
                <w:color w:val="000000"/>
              </w:rPr>
              <w:t xml:space="preserve">Treści programowe dla przedmiotu </w:t>
            </w:r>
          </w:p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212"/>
              <w:rPr>
                <w:b/>
                <w:color w:val="000000"/>
              </w:rPr>
            </w:pPr>
          </w:p>
        </w:tc>
        <w:tc>
          <w:tcPr>
            <w:tcW w:w="11056" w:type="dxa"/>
            <w:gridSpan w:val="13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46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 xml:space="preserve">Celem przedmiotu jest ukazanie funkcji siły zbrojnej w polityce państw i w stosunkach międzynarodowych. Prezentacja </w:t>
            </w:r>
            <w:r>
              <w:rPr>
                <w:color w:val="000000"/>
              </w:rPr>
              <w:br/>
            </w:r>
            <w:r w:rsidRPr="00131425">
              <w:rPr>
                <w:color w:val="000000"/>
              </w:rPr>
              <w:t xml:space="preserve">i wyjaśnianie obejmuje zarówno aspekt koncepcyjny i teoretyczny jak i praktykę stosowania siły lub czynienia z niej użytku </w:t>
            </w:r>
            <w:r>
              <w:rPr>
                <w:color w:val="000000"/>
              </w:rPr>
              <w:br/>
            </w:r>
            <w:r w:rsidRPr="00131425">
              <w:rPr>
                <w:color w:val="000000"/>
              </w:rPr>
              <w:t xml:space="preserve">w polityce państw. W kolejnych wykładach, od najdawniejszych czasów po wydarzenia współczesne, ukazywane będą różne istotne konteksty wzbogacające i komplikujące tytułową problematykę przedmiotu: od pierwotnego i prymitywnego instynktu ekspansji przez potrzebę bezpieczeństwa, czynniki kulturowe, ekonomiczne, polityczne, ideologiczne aż po technologiczne oraz współczesne globalne procesy rozwojowe. Duży nacisk jest położony na wyjaśnianie w perspektywie studiów strategicznych konfliktów </w:t>
            </w:r>
            <w:proofErr w:type="spellStart"/>
            <w:r w:rsidRPr="00131425">
              <w:rPr>
                <w:color w:val="000000"/>
              </w:rPr>
              <w:t>pozimnowojennych</w:t>
            </w:r>
            <w:proofErr w:type="spellEnd"/>
            <w:r w:rsidRPr="00131425">
              <w:rPr>
                <w:color w:val="000000"/>
              </w:rPr>
              <w:t>.</w:t>
            </w:r>
          </w:p>
        </w:tc>
      </w:tr>
      <w:tr w:rsidR="00A41052" w:rsidRPr="00131425" w:rsidTr="00A41052">
        <w:trPr>
          <w:trHeight w:val="530"/>
        </w:trPr>
        <w:tc>
          <w:tcPr>
            <w:tcW w:w="2688" w:type="dxa"/>
            <w:tcBorders>
              <w:left w:val="single" w:sz="12" w:space="0" w:color="auto"/>
            </w:tcBorders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C311A4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1056" w:type="dxa"/>
            <w:gridSpan w:val="13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Egzamin ustny / Egzamin pisemny</w:t>
            </w:r>
          </w:p>
        </w:tc>
      </w:tr>
      <w:tr w:rsidR="00A41052" w:rsidRPr="00131425" w:rsidTr="00A41052">
        <w:trPr>
          <w:trHeight w:val="778"/>
        </w:trPr>
        <w:tc>
          <w:tcPr>
            <w:tcW w:w="2688" w:type="dxa"/>
            <w:tcBorders>
              <w:left w:val="single" w:sz="12" w:space="0" w:color="auto"/>
            </w:tcBorders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519"/>
              <w:rPr>
                <w:b/>
                <w:color w:val="000000"/>
              </w:rPr>
            </w:pPr>
            <w:r w:rsidRPr="00394C8A">
              <w:rPr>
                <w:b/>
                <w:color w:val="FF0000"/>
              </w:rPr>
              <w:t>Seminarium dyplomowe I</w:t>
            </w:r>
            <w:r>
              <w:rPr>
                <w:b/>
                <w:color w:val="FF0000"/>
              </w:rPr>
              <w:t xml:space="preserve"> (obowiązkowe)</w:t>
            </w:r>
          </w:p>
        </w:tc>
        <w:tc>
          <w:tcPr>
            <w:tcW w:w="76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5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8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6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5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91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88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1143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6</w:t>
            </w:r>
          </w:p>
        </w:tc>
        <w:tc>
          <w:tcPr>
            <w:tcW w:w="1651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/>
              <w:rPr>
                <w:color w:val="000000"/>
              </w:rPr>
            </w:pPr>
            <w:r w:rsidRPr="00131425">
              <w:rPr>
                <w:color w:val="000000"/>
              </w:rPr>
              <w:t>K_W02; K_W07; K_U04; K_U05; K_K01; K_K04</w:t>
            </w:r>
          </w:p>
        </w:tc>
        <w:tc>
          <w:tcPr>
            <w:tcW w:w="2287" w:type="dxa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5" w:right="80"/>
              <w:rPr>
                <w:color w:val="000000"/>
              </w:rPr>
            </w:pPr>
            <w:r w:rsidRPr="00131425">
              <w:rPr>
                <w:color w:val="000000"/>
              </w:rPr>
              <w:t>stosunki międzynarodowe/nauki o bezpieczeństwie</w:t>
            </w:r>
          </w:p>
        </w:tc>
      </w:tr>
      <w:tr w:rsidR="00A41052" w:rsidRPr="00131425" w:rsidTr="00A41052">
        <w:trPr>
          <w:trHeight w:val="638"/>
        </w:trPr>
        <w:tc>
          <w:tcPr>
            <w:tcW w:w="2688" w:type="dxa"/>
            <w:tcBorders>
              <w:left w:val="single" w:sz="12" w:space="0" w:color="auto"/>
            </w:tcBorders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9"/>
              <w:rPr>
                <w:b/>
                <w:color w:val="000000"/>
              </w:rPr>
            </w:pPr>
            <w:r w:rsidRPr="00C311A4">
              <w:rPr>
                <w:b/>
                <w:color w:val="000000"/>
              </w:rPr>
              <w:t xml:space="preserve">Treści programowe dla przedmiotu </w:t>
            </w:r>
          </w:p>
        </w:tc>
        <w:tc>
          <w:tcPr>
            <w:tcW w:w="11056" w:type="dxa"/>
            <w:gridSpan w:val="13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 xml:space="preserve">Podstawy pisania pracy licencjackiej prowadzące do jej przygotowania. Nauka tworzenia projektu badawczego, </w:t>
            </w:r>
            <w:r>
              <w:rPr>
                <w:color w:val="000000"/>
              </w:rPr>
              <w:br/>
              <w:t xml:space="preserve">z </w:t>
            </w:r>
            <w:r w:rsidRPr="00131425">
              <w:rPr>
                <w:color w:val="000000"/>
              </w:rPr>
              <w:t>wykorzystaniem metodologii, metod i technik właściwym dyscyplinie, w której przygotowywana jest praca.</w:t>
            </w:r>
          </w:p>
        </w:tc>
      </w:tr>
      <w:tr w:rsidR="00A41052" w:rsidRPr="00131425" w:rsidTr="00A41052">
        <w:trPr>
          <w:trHeight w:val="651"/>
        </w:trPr>
        <w:tc>
          <w:tcPr>
            <w:tcW w:w="2688" w:type="dxa"/>
            <w:tcBorders>
              <w:left w:val="single" w:sz="12" w:space="0" w:color="auto"/>
            </w:tcBorders>
          </w:tcPr>
          <w:p w:rsidR="00A41052" w:rsidRPr="00C311A4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C311A4">
              <w:rPr>
                <w:b/>
                <w:color w:val="000000"/>
              </w:rPr>
              <w:lastRenderedPageBreak/>
              <w:t>Sposoby weryfikacji efektów przypisanych do przedmiotu</w:t>
            </w:r>
          </w:p>
        </w:tc>
        <w:tc>
          <w:tcPr>
            <w:tcW w:w="11056" w:type="dxa"/>
            <w:gridSpan w:val="13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color w:val="000000"/>
              </w:rPr>
            </w:pPr>
            <w:r w:rsidRPr="00131425">
              <w:rPr>
                <w:color w:val="000000"/>
              </w:rPr>
              <w:t>Projekt</w:t>
            </w:r>
          </w:p>
        </w:tc>
      </w:tr>
    </w:tbl>
    <w:p w:rsidR="00A41052" w:rsidRDefault="00A41052" w:rsidP="00A41052">
      <w:pPr>
        <w:shd w:val="clear" w:color="auto" w:fill="FFFFFF"/>
        <w:rPr>
          <w:color w:val="000000"/>
        </w:rPr>
      </w:pPr>
    </w:p>
    <w:p w:rsidR="00A41052" w:rsidRDefault="00A41052" w:rsidP="00A41052">
      <w:pPr>
        <w:shd w:val="clear" w:color="auto" w:fill="FFFFFF"/>
        <w:rPr>
          <w:color w:val="000000"/>
        </w:rPr>
      </w:pPr>
    </w:p>
    <w:p w:rsidR="00A41052" w:rsidRDefault="00A41052" w:rsidP="00A41052">
      <w:pPr>
        <w:shd w:val="clear" w:color="auto" w:fill="FFFFFF"/>
        <w:rPr>
          <w:color w:val="000000"/>
        </w:rPr>
      </w:pPr>
    </w:p>
    <w:p w:rsidR="00A41052" w:rsidRDefault="00A41052" w:rsidP="00A41052">
      <w:pPr>
        <w:shd w:val="clear" w:color="auto" w:fill="FFFFFF"/>
        <w:rPr>
          <w:color w:val="000000"/>
        </w:rPr>
      </w:pPr>
    </w:p>
    <w:p w:rsidR="00A41052" w:rsidRDefault="00A41052" w:rsidP="00A41052">
      <w:pPr>
        <w:shd w:val="clear" w:color="auto" w:fill="FFFFFF"/>
        <w:rPr>
          <w:color w:val="000000"/>
        </w:rPr>
      </w:pPr>
    </w:p>
    <w:p w:rsidR="00A41052" w:rsidRDefault="00A41052" w:rsidP="00A41052">
      <w:pPr>
        <w:shd w:val="clear" w:color="auto" w:fill="FFFFFF"/>
        <w:rPr>
          <w:color w:val="000000"/>
        </w:rPr>
      </w:pPr>
    </w:p>
    <w:p w:rsidR="00A41052" w:rsidRDefault="00A41052" w:rsidP="00A41052">
      <w:pPr>
        <w:shd w:val="clear" w:color="auto" w:fill="FFFFFF"/>
        <w:rPr>
          <w:color w:val="000000"/>
        </w:rPr>
      </w:pPr>
    </w:p>
    <w:p w:rsidR="00A41052" w:rsidRDefault="00A41052" w:rsidP="00A41052">
      <w:pPr>
        <w:shd w:val="clear" w:color="auto" w:fill="FFFFFF"/>
        <w:rPr>
          <w:color w:val="000000"/>
        </w:rPr>
      </w:pPr>
    </w:p>
    <w:p w:rsidR="00A41052" w:rsidRPr="00131425" w:rsidRDefault="00A41052" w:rsidP="00A41052">
      <w:pPr>
        <w:shd w:val="clear" w:color="auto" w:fill="FFFFFF"/>
        <w:rPr>
          <w:color w:val="000000"/>
        </w:rPr>
      </w:pPr>
    </w:p>
    <w:p w:rsidR="00A41052" w:rsidRPr="00131425" w:rsidRDefault="00293B59" w:rsidP="00A41052">
      <w:pPr>
        <w:shd w:val="clear" w:color="auto" w:fill="FFFFFF"/>
        <w:spacing w:before="5"/>
        <w:rPr>
          <w:color w:val="000000"/>
        </w:rPr>
      </w:pPr>
      <w:r w:rsidRPr="00293B59">
        <w:rPr>
          <w:color w:val="000000"/>
        </w:rPr>
        <w:t>Rok studiów: trzeci Semestr: szósty</w:t>
      </w:r>
    </w:p>
    <w:tbl>
      <w:tblPr>
        <w:tblW w:w="13478" w:type="dxa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12"/>
        <w:gridCol w:w="244"/>
        <w:gridCol w:w="499"/>
        <w:gridCol w:w="403"/>
        <w:gridCol w:w="104"/>
        <w:gridCol w:w="417"/>
        <w:gridCol w:w="506"/>
        <w:gridCol w:w="510"/>
        <w:gridCol w:w="512"/>
        <w:gridCol w:w="507"/>
        <w:gridCol w:w="460"/>
        <w:gridCol w:w="94"/>
        <w:gridCol w:w="637"/>
        <w:gridCol w:w="68"/>
        <w:gridCol w:w="794"/>
        <w:gridCol w:w="19"/>
        <w:gridCol w:w="1396"/>
        <w:gridCol w:w="50"/>
        <w:gridCol w:w="55"/>
        <w:gridCol w:w="127"/>
        <w:gridCol w:w="3964"/>
      </w:tblGrid>
      <w:tr w:rsidR="00A41052" w:rsidRPr="00131425" w:rsidTr="00A41052">
        <w:trPr>
          <w:trHeight w:val="381"/>
        </w:trPr>
        <w:tc>
          <w:tcPr>
            <w:tcW w:w="21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7"/>
              <w:rPr>
                <w:b/>
                <w:color w:val="000000"/>
              </w:rPr>
            </w:pPr>
          </w:p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82" w:right="256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>Nazwa przedmiotu/ grupa zajęć</w:t>
            </w:r>
          </w:p>
        </w:tc>
        <w:tc>
          <w:tcPr>
            <w:tcW w:w="416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1679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>Forma zajęć – liczba godzin</w:t>
            </w:r>
          </w:p>
        </w:tc>
        <w:tc>
          <w:tcPr>
            <w:tcW w:w="73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8"/>
              <w:ind w:left="113" w:right="113"/>
              <w:jc w:val="center"/>
              <w:rPr>
                <w:b/>
                <w:color w:val="000000"/>
              </w:rPr>
            </w:pPr>
          </w:p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"/>
              <w:ind w:left="53" w:right="47"/>
              <w:jc w:val="center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>Razem: liczba godzin zajęć</w:t>
            </w:r>
          </w:p>
        </w:tc>
        <w:tc>
          <w:tcPr>
            <w:tcW w:w="88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7"/>
              <w:ind w:left="113" w:right="113"/>
              <w:jc w:val="center"/>
              <w:rPr>
                <w:b/>
                <w:color w:val="000000"/>
              </w:rPr>
            </w:pPr>
          </w:p>
          <w:p w:rsidR="00A41052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75" w:right="152" w:hanging="53"/>
              <w:jc w:val="center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 xml:space="preserve">Razem: </w:t>
            </w:r>
          </w:p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75" w:right="152" w:hanging="53"/>
              <w:jc w:val="center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>punkty ECTS</w:t>
            </w:r>
          </w:p>
        </w:tc>
        <w:tc>
          <w:tcPr>
            <w:tcW w:w="139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22"/>
              <w:ind w:left="158" w:right="148" w:firstLine="6"/>
              <w:jc w:val="center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>Symbol efektów uczenia się dla programu studiów</w:t>
            </w:r>
          </w:p>
        </w:tc>
        <w:tc>
          <w:tcPr>
            <w:tcW w:w="4196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8"/>
              <w:jc w:val="center"/>
              <w:rPr>
                <w:b/>
                <w:color w:val="000000"/>
              </w:rPr>
            </w:pPr>
          </w:p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"/>
              <w:ind w:left="109" w:right="95"/>
              <w:jc w:val="center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>Dyscyplina (y), do której</w:t>
            </w:r>
          </w:p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 w:right="94"/>
              <w:jc w:val="center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>odnosi się przedmiot</w:t>
            </w:r>
          </w:p>
        </w:tc>
      </w:tr>
      <w:tr w:rsidR="00A41052" w:rsidRPr="00131425" w:rsidTr="00A41052">
        <w:trPr>
          <w:cantSplit/>
          <w:trHeight w:val="2053"/>
        </w:trPr>
        <w:tc>
          <w:tcPr>
            <w:tcW w:w="21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 w:right="113"/>
              <w:jc w:val="center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>Wykład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6" w:right="113"/>
              <w:jc w:val="center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>Konwersatorium</w:t>
            </w:r>
          </w:p>
        </w:tc>
        <w:tc>
          <w:tcPr>
            <w:tcW w:w="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5" w:right="113"/>
              <w:jc w:val="center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>Seminarium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8" w:right="113"/>
              <w:jc w:val="center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>Ćwiczenia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5" w:right="113"/>
              <w:jc w:val="center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>Lektorat</w:t>
            </w:r>
          </w:p>
        </w:tc>
        <w:tc>
          <w:tcPr>
            <w:tcW w:w="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5" w:right="113"/>
              <w:jc w:val="center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>Warsztaty</w:t>
            </w:r>
          </w:p>
        </w:tc>
        <w:tc>
          <w:tcPr>
            <w:tcW w:w="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5" w:right="113"/>
              <w:jc w:val="center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>Projekt</w:t>
            </w: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5" w:right="113"/>
              <w:jc w:val="center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>Inne</w:t>
            </w:r>
          </w:p>
        </w:tc>
        <w:tc>
          <w:tcPr>
            <w:tcW w:w="731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8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39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196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A41052" w:rsidRPr="00131425" w:rsidTr="00A41052">
        <w:trPr>
          <w:trHeight w:val="1129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58"/>
              <w:ind w:left="57" w:right="27"/>
              <w:rPr>
                <w:b/>
                <w:color w:val="000000"/>
              </w:rPr>
            </w:pPr>
            <w:r w:rsidRPr="00394C8A">
              <w:rPr>
                <w:b/>
                <w:color w:val="FF0000"/>
              </w:rPr>
              <w:lastRenderedPageBreak/>
              <w:t>Negocjacje międzynarodowe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7" w:type="dxa"/>
            <w:gridSpan w:val="2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6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417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6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0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2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7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460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31" w:type="dxa"/>
            <w:gridSpan w:val="2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5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5"/>
              <w:rPr>
                <w:color w:val="000000"/>
              </w:rPr>
            </w:pPr>
            <w:r w:rsidRPr="00131425">
              <w:rPr>
                <w:color w:val="000000"/>
              </w:rPr>
              <w:t>3</w:t>
            </w:r>
          </w:p>
        </w:tc>
        <w:tc>
          <w:tcPr>
            <w:tcW w:w="1396" w:type="dxa"/>
            <w:tcBorders>
              <w:top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5"/>
              <w:rPr>
                <w:color w:val="000000"/>
              </w:rPr>
            </w:pPr>
            <w:r w:rsidRPr="00131425">
              <w:rPr>
                <w:color w:val="000000"/>
              </w:rPr>
              <w:t>K_W01; K_W02; K_W07; K_U01; K_U02; K_U04; K_U05; K_K01; K_K02; K_K05</w:t>
            </w:r>
          </w:p>
        </w:tc>
        <w:tc>
          <w:tcPr>
            <w:tcW w:w="4196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 w:right="44"/>
              <w:rPr>
                <w:color w:val="000000"/>
              </w:rPr>
            </w:pPr>
            <w:r w:rsidRPr="00131425">
              <w:rPr>
                <w:color w:val="000000"/>
              </w:rPr>
              <w:t>stosunki międzynarodowe, nauki o polityce i administracji</w:t>
            </w:r>
          </w:p>
        </w:tc>
      </w:tr>
      <w:tr w:rsidR="00A41052" w:rsidRPr="00131425" w:rsidTr="00A41052">
        <w:trPr>
          <w:trHeight w:val="1238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42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 xml:space="preserve">Treści programowe dla przedmiotu </w:t>
            </w:r>
          </w:p>
        </w:tc>
        <w:tc>
          <w:tcPr>
            <w:tcW w:w="11366" w:type="dxa"/>
            <w:gridSpan w:val="20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 w:right="119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 xml:space="preserve">Uwarunkowania, style negocjacyjne, strategie, taktyki i techniki oraz struktura procesu negocjacji. Analizy trzech przypadków negocjacji: negocjacji mających na celu rozwiązanie konfliktu (na przykładzie konfliktu na Bliskim Wschodzie miedzy Izraelem </w:t>
            </w:r>
            <w:r>
              <w:rPr>
                <w:color w:val="000000"/>
              </w:rPr>
              <w:br/>
            </w:r>
            <w:r w:rsidRPr="00131425">
              <w:rPr>
                <w:color w:val="000000"/>
              </w:rPr>
              <w:t xml:space="preserve">i OWP); negocjacji dot. Akcesji do instytucji międzynarodowej (negocjacje Polski z UE); negocjacje dot. Uregulowania statusu prawnego danego terytorium (negocjacje </w:t>
            </w:r>
            <w:proofErr w:type="spellStart"/>
            <w:r w:rsidRPr="00131425">
              <w:rPr>
                <w:color w:val="000000"/>
              </w:rPr>
              <w:t>ws</w:t>
            </w:r>
            <w:proofErr w:type="spellEnd"/>
            <w:r w:rsidRPr="00131425">
              <w:rPr>
                <w:color w:val="000000"/>
              </w:rPr>
              <w:t>. Statusu Arktyki). Organizacja mini symulacji negocjacji.</w:t>
            </w:r>
          </w:p>
        </w:tc>
      </w:tr>
      <w:tr w:rsidR="00A41052" w:rsidRPr="00131425" w:rsidTr="00A41052">
        <w:trPr>
          <w:trHeight w:val="950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1366" w:type="dxa"/>
            <w:gridSpan w:val="20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/>
              <w:rPr>
                <w:color w:val="000000"/>
              </w:rPr>
            </w:pPr>
            <w:r w:rsidRPr="00131425">
              <w:rPr>
                <w:color w:val="000000"/>
              </w:rPr>
              <w:t>Test/Projekt/Praca roczna</w:t>
            </w:r>
          </w:p>
        </w:tc>
      </w:tr>
      <w:tr w:rsidR="00A41052" w:rsidRPr="00131425" w:rsidTr="00A41052">
        <w:trPr>
          <w:trHeight w:val="1193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394C8A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587"/>
              <w:rPr>
                <w:b/>
                <w:color w:val="FF0000"/>
              </w:rPr>
            </w:pPr>
            <w:r w:rsidRPr="00394C8A">
              <w:rPr>
                <w:b/>
                <w:color w:val="FF0000"/>
              </w:rPr>
              <w:t>Teoria stosunków</w:t>
            </w:r>
          </w:p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27"/>
              <w:rPr>
                <w:b/>
                <w:color w:val="000000"/>
              </w:rPr>
            </w:pPr>
            <w:r w:rsidRPr="00394C8A">
              <w:rPr>
                <w:b/>
                <w:color w:val="FF0000"/>
              </w:rPr>
              <w:t>międzynarodowych</w:t>
            </w:r>
          </w:p>
        </w:tc>
        <w:tc>
          <w:tcPr>
            <w:tcW w:w="743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7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6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41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6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46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31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5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881" w:type="dxa"/>
            <w:gridSpan w:val="3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5"/>
              <w:rPr>
                <w:color w:val="000000"/>
              </w:rPr>
            </w:pPr>
            <w:r w:rsidRPr="00131425">
              <w:rPr>
                <w:color w:val="000000"/>
              </w:rPr>
              <w:t>2</w:t>
            </w:r>
          </w:p>
        </w:tc>
        <w:tc>
          <w:tcPr>
            <w:tcW w:w="1396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5"/>
              <w:ind w:left="55"/>
              <w:rPr>
                <w:color w:val="000000"/>
              </w:rPr>
            </w:pPr>
            <w:r w:rsidRPr="00131425">
              <w:rPr>
                <w:color w:val="000000"/>
              </w:rPr>
              <w:t>K_W01; K_W02; K_W05; K_U01; K_U02; K_K01; K_K02; K_K05</w:t>
            </w:r>
          </w:p>
        </w:tc>
        <w:tc>
          <w:tcPr>
            <w:tcW w:w="4196" w:type="dxa"/>
            <w:gridSpan w:val="4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 w:right="44"/>
              <w:rPr>
                <w:color w:val="000000"/>
              </w:rPr>
            </w:pPr>
            <w:r w:rsidRPr="00131425">
              <w:rPr>
                <w:color w:val="000000"/>
              </w:rPr>
              <w:t xml:space="preserve">stosunki międzynarodowe </w:t>
            </w:r>
          </w:p>
        </w:tc>
      </w:tr>
      <w:tr w:rsidR="00A41052" w:rsidRPr="00131425" w:rsidTr="00A41052">
        <w:trPr>
          <w:trHeight w:val="1042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134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lastRenderedPageBreak/>
              <w:t>Treści programowe dla przedmiotu</w:t>
            </w:r>
          </w:p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134"/>
              <w:rPr>
                <w:b/>
                <w:color w:val="000000"/>
              </w:rPr>
            </w:pPr>
          </w:p>
        </w:tc>
        <w:tc>
          <w:tcPr>
            <w:tcW w:w="11366" w:type="dxa"/>
            <w:gridSpan w:val="20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5" w:line="273" w:lineRule="auto"/>
              <w:ind w:left="59" w:right="45"/>
              <w:jc w:val="both"/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131425">
              <w:rPr>
                <w:color w:val="000000"/>
              </w:rPr>
              <w:t>lobalizmu do teorii krytycznej. Spory metodologiczne w SM: scjentyzm/behawioryzm, analiza dyskursu, teoria normatywna, postmodernizm. Aspekty teoretyczne polityki zagranicznej.</w:t>
            </w:r>
          </w:p>
        </w:tc>
      </w:tr>
      <w:tr w:rsidR="00A41052" w:rsidRPr="00131425" w:rsidTr="00A41052">
        <w:trPr>
          <w:trHeight w:val="926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1366" w:type="dxa"/>
            <w:gridSpan w:val="20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/>
              <w:rPr>
                <w:color w:val="000000"/>
              </w:rPr>
            </w:pPr>
            <w:r w:rsidRPr="00131425">
              <w:rPr>
                <w:color w:val="000000"/>
              </w:rPr>
              <w:t>Egzamin ustny / Egzamin pisemny</w:t>
            </w:r>
          </w:p>
        </w:tc>
      </w:tr>
      <w:tr w:rsidR="00A41052" w:rsidRPr="00131425" w:rsidTr="00A41052">
        <w:trPr>
          <w:trHeight w:val="932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6" w:line="276" w:lineRule="auto"/>
              <w:ind w:left="57" w:right="587"/>
              <w:rPr>
                <w:b/>
                <w:color w:val="000000"/>
              </w:rPr>
            </w:pPr>
            <w:r w:rsidRPr="00394C8A">
              <w:rPr>
                <w:b/>
                <w:color w:val="FF0000"/>
              </w:rPr>
              <w:t>Historia dyplomacji</w:t>
            </w:r>
          </w:p>
        </w:tc>
        <w:tc>
          <w:tcPr>
            <w:tcW w:w="743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507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41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6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46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31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5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881" w:type="dxa"/>
            <w:gridSpan w:val="3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5"/>
              <w:rPr>
                <w:color w:val="000000"/>
              </w:rPr>
            </w:pPr>
            <w:r w:rsidRPr="00131425">
              <w:rPr>
                <w:color w:val="000000"/>
              </w:rPr>
              <w:t>3</w:t>
            </w:r>
          </w:p>
        </w:tc>
        <w:tc>
          <w:tcPr>
            <w:tcW w:w="1396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5"/>
              <w:rPr>
                <w:color w:val="000000"/>
              </w:rPr>
            </w:pPr>
            <w:r w:rsidRPr="00131425">
              <w:rPr>
                <w:color w:val="000000"/>
              </w:rPr>
              <w:t>K_W01; K_K01</w:t>
            </w:r>
          </w:p>
        </w:tc>
        <w:tc>
          <w:tcPr>
            <w:tcW w:w="4196" w:type="dxa"/>
            <w:gridSpan w:val="4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 w:right="44"/>
              <w:rPr>
                <w:color w:val="000000"/>
              </w:rPr>
            </w:pPr>
            <w:r w:rsidRPr="00131425">
              <w:rPr>
                <w:color w:val="000000"/>
              </w:rPr>
              <w:t xml:space="preserve">stosunki międzynarodowe </w:t>
            </w:r>
          </w:p>
        </w:tc>
      </w:tr>
      <w:tr w:rsidR="00A41052" w:rsidRPr="00131425" w:rsidTr="00A41052">
        <w:trPr>
          <w:trHeight w:val="738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134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 xml:space="preserve">Treści programowe dla przedmiotu </w:t>
            </w:r>
          </w:p>
        </w:tc>
        <w:tc>
          <w:tcPr>
            <w:tcW w:w="11366" w:type="dxa"/>
            <w:gridSpan w:val="20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 w:right="50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>Prezentacja modeli dyplomacji głównych kręgów kulturowo-cywilizacyjnych: starożytny Bliski Wschód, Chiny, Indie oraz antyk grecko-rzymski i wczesne średniowiecze. Szczegółowe zagadnienia dotyczące funkcjonowania tzw. Dyplomacji nowożytnej.</w:t>
            </w:r>
          </w:p>
        </w:tc>
      </w:tr>
      <w:tr w:rsidR="00A41052" w:rsidRPr="00131425" w:rsidTr="00A41052">
        <w:trPr>
          <w:trHeight w:val="960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1366" w:type="dxa"/>
            <w:gridSpan w:val="20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/>
              <w:rPr>
                <w:color w:val="000000"/>
              </w:rPr>
            </w:pPr>
            <w:r w:rsidRPr="00131425">
              <w:rPr>
                <w:color w:val="000000"/>
              </w:rPr>
              <w:t>Egzamin ustny / Egzamin pisemny</w:t>
            </w:r>
          </w:p>
        </w:tc>
      </w:tr>
      <w:tr w:rsidR="00A41052" w:rsidRPr="00131425" w:rsidTr="00A41052">
        <w:trPr>
          <w:trHeight w:val="1238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0"/>
              <w:ind w:left="57" w:right="27"/>
              <w:rPr>
                <w:b/>
                <w:color w:val="000000"/>
              </w:rPr>
            </w:pPr>
            <w:r w:rsidRPr="00394C8A">
              <w:rPr>
                <w:b/>
                <w:color w:val="FF0000"/>
              </w:rPr>
              <w:t>Historia myśli politycznej i ekonomicznej o stosunkach międzynarodowych</w:t>
            </w:r>
          </w:p>
        </w:tc>
        <w:tc>
          <w:tcPr>
            <w:tcW w:w="743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0"/>
              <w:ind w:left="59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507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41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6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0"/>
              <w:ind w:left="58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51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46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31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0"/>
              <w:ind w:left="55"/>
              <w:rPr>
                <w:color w:val="000000"/>
              </w:rPr>
            </w:pPr>
            <w:r w:rsidRPr="00131425">
              <w:rPr>
                <w:color w:val="000000"/>
              </w:rPr>
              <w:t>60</w:t>
            </w:r>
          </w:p>
        </w:tc>
        <w:tc>
          <w:tcPr>
            <w:tcW w:w="881" w:type="dxa"/>
            <w:gridSpan w:val="3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0"/>
              <w:ind w:left="55"/>
              <w:rPr>
                <w:color w:val="000000"/>
              </w:rPr>
            </w:pPr>
            <w:r w:rsidRPr="00131425">
              <w:rPr>
                <w:color w:val="000000"/>
              </w:rPr>
              <w:t>4</w:t>
            </w:r>
          </w:p>
        </w:tc>
        <w:tc>
          <w:tcPr>
            <w:tcW w:w="1396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0"/>
              <w:ind w:left="55"/>
              <w:rPr>
                <w:color w:val="000000"/>
              </w:rPr>
            </w:pPr>
            <w:r w:rsidRPr="00131425">
              <w:rPr>
                <w:color w:val="000000"/>
              </w:rPr>
              <w:t>K_W01; K_W02; K_W05; K_U01; K_U02; K_K01; K_K02; K_K05</w:t>
            </w:r>
          </w:p>
        </w:tc>
        <w:tc>
          <w:tcPr>
            <w:tcW w:w="4196" w:type="dxa"/>
            <w:gridSpan w:val="4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0"/>
              <w:ind w:left="59" w:right="44"/>
              <w:rPr>
                <w:color w:val="000000"/>
              </w:rPr>
            </w:pPr>
            <w:r w:rsidRPr="00131425">
              <w:rPr>
                <w:color w:val="000000"/>
              </w:rPr>
              <w:t xml:space="preserve">stosunki międzynarodowe </w:t>
            </w:r>
          </w:p>
        </w:tc>
      </w:tr>
      <w:tr w:rsidR="00A41052" w:rsidRPr="00131425" w:rsidTr="00A41052">
        <w:trPr>
          <w:trHeight w:val="973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134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lastRenderedPageBreak/>
              <w:t>Treści programowe dla przedmiotu</w:t>
            </w:r>
          </w:p>
        </w:tc>
        <w:tc>
          <w:tcPr>
            <w:tcW w:w="11366" w:type="dxa"/>
            <w:gridSpan w:val="20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 w:right="57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 xml:space="preserve">Koncepcje teoretyczne myśli politycznej i ekonomicznej. Analiza myśli najważniejszych teoretyków myśli politycznej </w:t>
            </w:r>
            <w:r>
              <w:rPr>
                <w:color w:val="000000"/>
              </w:rPr>
              <w:br/>
            </w:r>
            <w:r w:rsidRPr="00131425">
              <w:rPr>
                <w:color w:val="000000"/>
              </w:rPr>
              <w:t xml:space="preserve">i ekonomicznej. Analiza współczesnych stosunków międzynarodowych pod kątem wykorzystania myśli ekonomicznej i politycznej o stosunkach międzynarodowych Wykład poświęcony myśli politycznej, ćwiczenia </w:t>
            </w:r>
            <w:r>
              <w:rPr>
                <w:color w:val="000000"/>
              </w:rPr>
              <w:t>–</w:t>
            </w:r>
            <w:r w:rsidRPr="00131425">
              <w:rPr>
                <w:color w:val="000000"/>
              </w:rPr>
              <w:t xml:space="preserve"> myśli ekonomicznej.</w:t>
            </w:r>
          </w:p>
        </w:tc>
      </w:tr>
      <w:tr w:rsidR="00A41052" w:rsidRPr="00131425" w:rsidTr="00A41052">
        <w:trPr>
          <w:trHeight w:val="821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1366" w:type="dxa"/>
            <w:gridSpan w:val="20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/>
              <w:rPr>
                <w:color w:val="000000"/>
              </w:rPr>
            </w:pPr>
            <w:r w:rsidRPr="00131425">
              <w:rPr>
                <w:color w:val="000000"/>
              </w:rPr>
              <w:t>Egzamin ustny / Egzamin pisemny</w:t>
            </w:r>
          </w:p>
        </w:tc>
      </w:tr>
      <w:tr w:rsidR="00A41052" w:rsidRPr="00131425" w:rsidTr="00A41052">
        <w:trPr>
          <w:trHeight w:val="1190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20"/>
              <w:rPr>
                <w:b/>
                <w:color w:val="000000"/>
              </w:rPr>
            </w:pPr>
            <w:r w:rsidRPr="00394C8A">
              <w:rPr>
                <w:b/>
                <w:color w:val="FF0000"/>
              </w:rPr>
              <w:t>Seminarium dyplomowe II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b/>
                <w:color w:val="000000"/>
              </w:rPr>
              <w:t>(obowiązkowe)</w:t>
            </w:r>
          </w:p>
        </w:tc>
        <w:tc>
          <w:tcPr>
            <w:tcW w:w="743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7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6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41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6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46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31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5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881" w:type="dxa"/>
            <w:gridSpan w:val="3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5"/>
              <w:rPr>
                <w:color w:val="000000"/>
              </w:rPr>
            </w:pPr>
            <w:r w:rsidRPr="00131425">
              <w:rPr>
                <w:color w:val="000000"/>
              </w:rPr>
              <w:t>12</w:t>
            </w:r>
          </w:p>
        </w:tc>
        <w:tc>
          <w:tcPr>
            <w:tcW w:w="1396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5" w:right="594"/>
              <w:rPr>
                <w:color w:val="000000"/>
              </w:rPr>
            </w:pPr>
            <w:r w:rsidRPr="00131425">
              <w:rPr>
                <w:color w:val="000000"/>
              </w:rPr>
              <w:t>K_W02; K_W07; K_U04; K_U05; K_K01; K_K04</w:t>
            </w:r>
          </w:p>
        </w:tc>
        <w:tc>
          <w:tcPr>
            <w:tcW w:w="4196" w:type="dxa"/>
            <w:gridSpan w:val="4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 w:right="44"/>
              <w:rPr>
                <w:color w:val="000000"/>
              </w:rPr>
            </w:pPr>
            <w:r w:rsidRPr="00131425">
              <w:rPr>
                <w:color w:val="000000"/>
              </w:rPr>
              <w:t>stosunki międzynarodowe /nauki o bezpieczeństwie</w:t>
            </w:r>
          </w:p>
        </w:tc>
      </w:tr>
      <w:tr w:rsidR="00A41052" w:rsidRPr="00131425" w:rsidTr="00A41052">
        <w:trPr>
          <w:trHeight w:val="805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134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 xml:space="preserve">Treści programowe dla przedmiotu </w:t>
            </w:r>
          </w:p>
        </w:tc>
        <w:tc>
          <w:tcPr>
            <w:tcW w:w="11366" w:type="dxa"/>
            <w:gridSpan w:val="20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 w:right="119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 xml:space="preserve">Podstawy pisania pracy licencjackiej prowadzące do jej przygotowania. Nauka tworzenia projektu badawczego, </w:t>
            </w:r>
            <w:r>
              <w:rPr>
                <w:color w:val="000000"/>
              </w:rPr>
              <w:br/>
            </w:r>
            <w:r w:rsidRPr="00131425">
              <w:rPr>
                <w:color w:val="000000"/>
              </w:rPr>
              <w:t>w wykorzystaniem metodologii, metod i technik właściwym dyscyplinie, w której przygotowywana jest praca.</w:t>
            </w:r>
          </w:p>
        </w:tc>
      </w:tr>
      <w:tr w:rsidR="00A41052" w:rsidRPr="00131425" w:rsidTr="00A41052">
        <w:trPr>
          <w:trHeight w:val="822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1366" w:type="dxa"/>
            <w:gridSpan w:val="20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/>
              <w:rPr>
                <w:color w:val="000000"/>
              </w:rPr>
            </w:pPr>
            <w:r w:rsidRPr="00131425">
              <w:rPr>
                <w:color w:val="000000"/>
              </w:rPr>
              <w:t>Inne (praca dyplomowa)</w:t>
            </w:r>
          </w:p>
        </w:tc>
      </w:tr>
      <w:tr w:rsidR="00A41052" w:rsidRPr="00131425" w:rsidTr="00A41052">
        <w:trPr>
          <w:trHeight w:val="1511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394C8A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0"/>
              <w:ind w:left="57" w:right="40"/>
              <w:rPr>
                <w:b/>
                <w:color w:val="FF0000"/>
              </w:rPr>
            </w:pPr>
            <w:r w:rsidRPr="00394C8A">
              <w:rPr>
                <w:b/>
                <w:color w:val="FF0000"/>
              </w:rPr>
              <w:lastRenderedPageBreak/>
              <w:t>1 z 3 ścieżek do wyboru:</w:t>
            </w:r>
          </w:p>
          <w:p w:rsidR="00A41052" w:rsidRPr="00394C8A" w:rsidRDefault="00A41052" w:rsidP="00A41052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59"/>
              </w:tabs>
              <w:spacing w:before="1" w:after="0" w:line="240" w:lineRule="auto"/>
              <w:ind w:right="683" w:firstLine="0"/>
              <w:rPr>
                <w:b/>
                <w:color w:val="FF0000"/>
              </w:rPr>
            </w:pPr>
            <w:r w:rsidRPr="00394C8A">
              <w:rPr>
                <w:b/>
                <w:color w:val="FF0000"/>
              </w:rPr>
              <w:t>prawno- polityczna</w:t>
            </w:r>
          </w:p>
          <w:p w:rsidR="00A41052" w:rsidRPr="00394C8A" w:rsidRDefault="00A41052" w:rsidP="00A41052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26"/>
              </w:tabs>
              <w:spacing w:after="0" w:line="240" w:lineRule="auto"/>
              <w:ind w:left="325" w:hanging="269"/>
              <w:rPr>
                <w:b/>
                <w:color w:val="FF0000"/>
              </w:rPr>
            </w:pPr>
            <w:r w:rsidRPr="00394C8A">
              <w:rPr>
                <w:b/>
                <w:color w:val="FF0000"/>
              </w:rPr>
              <w:t>ekonomiczna</w:t>
            </w:r>
          </w:p>
          <w:p w:rsidR="00A41052" w:rsidRPr="00966579" w:rsidRDefault="00A41052" w:rsidP="00A41052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93"/>
              </w:tabs>
              <w:spacing w:after="0" w:line="240" w:lineRule="auto"/>
              <w:ind w:left="392" w:hanging="336"/>
              <w:rPr>
                <w:b/>
                <w:color w:val="000000"/>
              </w:rPr>
            </w:pPr>
            <w:r w:rsidRPr="00394C8A">
              <w:rPr>
                <w:b/>
                <w:color w:val="FF0000"/>
              </w:rPr>
              <w:t>społeczna</w:t>
            </w:r>
          </w:p>
        </w:tc>
        <w:tc>
          <w:tcPr>
            <w:tcW w:w="11366" w:type="dxa"/>
            <w:gridSpan w:val="20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</w:tr>
      <w:tr w:rsidR="00A41052" w:rsidRPr="00131425" w:rsidTr="00A41052">
        <w:trPr>
          <w:trHeight w:val="934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667"/>
              <w:rPr>
                <w:b/>
                <w:color w:val="000000"/>
              </w:rPr>
            </w:pPr>
            <w:r w:rsidRPr="00394C8A">
              <w:rPr>
                <w:b/>
                <w:color w:val="44546A" w:themeColor="text2"/>
              </w:rPr>
              <w:t>I. prawno- polityczna</w:t>
            </w:r>
          </w:p>
        </w:tc>
        <w:tc>
          <w:tcPr>
            <w:tcW w:w="743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/>
              <w:rPr>
                <w:color w:val="000000"/>
              </w:rPr>
            </w:pPr>
            <w:r w:rsidRPr="00131425">
              <w:rPr>
                <w:color w:val="000000"/>
              </w:rPr>
              <w:t>90</w:t>
            </w:r>
          </w:p>
        </w:tc>
        <w:tc>
          <w:tcPr>
            <w:tcW w:w="507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41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6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46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31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/>
              <w:rPr>
                <w:color w:val="000000"/>
              </w:rPr>
            </w:pPr>
            <w:r w:rsidRPr="00131425">
              <w:rPr>
                <w:color w:val="000000"/>
              </w:rPr>
              <w:t>90</w:t>
            </w:r>
          </w:p>
        </w:tc>
        <w:tc>
          <w:tcPr>
            <w:tcW w:w="881" w:type="dxa"/>
            <w:gridSpan w:val="3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32"/>
              <w:rPr>
                <w:color w:val="000000"/>
              </w:rPr>
            </w:pPr>
            <w:r w:rsidRPr="00131425">
              <w:rPr>
                <w:color w:val="000000"/>
              </w:rPr>
              <w:t>6</w:t>
            </w:r>
          </w:p>
        </w:tc>
        <w:tc>
          <w:tcPr>
            <w:tcW w:w="1396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4196" w:type="dxa"/>
            <w:gridSpan w:val="4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</w:tr>
      <w:tr w:rsidR="00A41052" w:rsidRPr="00131425" w:rsidTr="00A41052">
        <w:trPr>
          <w:trHeight w:val="933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27"/>
              <w:rPr>
                <w:b/>
                <w:color w:val="000000"/>
              </w:rPr>
            </w:pPr>
            <w:r w:rsidRPr="00394C8A">
              <w:rPr>
                <w:b/>
                <w:color w:val="FF0000"/>
              </w:rPr>
              <w:t>1.Międzynarodowa ochrona środowiska</w:t>
            </w:r>
          </w:p>
        </w:tc>
        <w:tc>
          <w:tcPr>
            <w:tcW w:w="743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507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41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6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46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31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881" w:type="dxa"/>
            <w:gridSpan w:val="3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44"/>
              <w:rPr>
                <w:color w:val="000000"/>
              </w:rPr>
            </w:pPr>
            <w:r w:rsidRPr="00131425">
              <w:rPr>
                <w:color w:val="000000"/>
              </w:rPr>
              <w:t>2</w:t>
            </w:r>
          </w:p>
        </w:tc>
        <w:tc>
          <w:tcPr>
            <w:tcW w:w="1396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/>
              <w:rPr>
                <w:color w:val="000000"/>
              </w:rPr>
            </w:pPr>
            <w:r w:rsidRPr="00131425">
              <w:rPr>
                <w:color w:val="000000"/>
              </w:rPr>
              <w:t>K_W01; K_W03; K_W05; K_U01; K_U02; K_U03; K_K03; K_K05</w:t>
            </w:r>
          </w:p>
        </w:tc>
        <w:tc>
          <w:tcPr>
            <w:tcW w:w="4196" w:type="dxa"/>
            <w:gridSpan w:val="4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2"/>
              <w:rPr>
                <w:color w:val="000000"/>
              </w:rPr>
            </w:pPr>
            <w:r w:rsidRPr="00131425">
              <w:rPr>
                <w:color w:val="000000"/>
              </w:rPr>
              <w:t xml:space="preserve">stosunki międzynarodowe </w:t>
            </w:r>
          </w:p>
        </w:tc>
      </w:tr>
      <w:tr w:rsidR="00A41052" w:rsidRPr="00131425" w:rsidTr="00A41052">
        <w:trPr>
          <w:trHeight w:val="911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56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 xml:space="preserve">Treści programowe dla przedmiotu </w:t>
            </w:r>
          </w:p>
        </w:tc>
        <w:tc>
          <w:tcPr>
            <w:tcW w:w="11366" w:type="dxa"/>
            <w:gridSpan w:val="20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 w:right="45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>Problematyka międzynarodowej ochrona środowiska (pojęcie międzynarodowej ochrony środowiska; historia ruchu i myśli; aktorzy w MOŚ; reżimy ochrony środowiska; najważniejsze wyzwania związane z ochroną środowiska; debata dotycząca zmiany klimatu i efektu cieplarnianego; polityka najważniejszych państw w dziedzinie ochrony środowiska</w:t>
            </w:r>
            <w:r>
              <w:rPr>
                <w:color w:val="000000"/>
              </w:rPr>
              <w:t>.</w:t>
            </w:r>
          </w:p>
        </w:tc>
      </w:tr>
      <w:tr w:rsidR="00A41052" w:rsidRPr="00131425" w:rsidTr="00A41052">
        <w:trPr>
          <w:trHeight w:val="948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1366" w:type="dxa"/>
            <w:gridSpan w:val="20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/>
              <w:rPr>
                <w:color w:val="000000"/>
              </w:rPr>
            </w:pPr>
            <w:r w:rsidRPr="00131425">
              <w:rPr>
                <w:color w:val="000000"/>
              </w:rPr>
              <w:t>Test/Projekt/Praca roczna</w:t>
            </w:r>
          </w:p>
        </w:tc>
      </w:tr>
      <w:tr w:rsidR="00A41052" w:rsidRPr="00131425" w:rsidTr="00A41052">
        <w:trPr>
          <w:trHeight w:val="934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27"/>
              <w:rPr>
                <w:b/>
                <w:color w:val="000000"/>
              </w:rPr>
            </w:pPr>
            <w:r w:rsidRPr="00394C8A">
              <w:rPr>
                <w:b/>
                <w:color w:val="FF0000"/>
              </w:rPr>
              <w:t>2.Międzynarodowe prawo prywatne</w:t>
            </w:r>
          </w:p>
        </w:tc>
        <w:tc>
          <w:tcPr>
            <w:tcW w:w="743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403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21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6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54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05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813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80"/>
              <w:rPr>
                <w:color w:val="000000"/>
              </w:rPr>
            </w:pPr>
            <w:r w:rsidRPr="00131425">
              <w:rPr>
                <w:color w:val="000000"/>
              </w:rPr>
              <w:t>2</w:t>
            </w:r>
          </w:p>
        </w:tc>
        <w:tc>
          <w:tcPr>
            <w:tcW w:w="1446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/>
              <w:rPr>
                <w:color w:val="000000"/>
              </w:rPr>
            </w:pPr>
            <w:r w:rsidRPr="00131425">
              <w:rPr>
                <w:color w:val="000000"/>
              </w:rPr>
              <w:t xml:space="preserve">K_W01; K_W02; K_W04; </w:t>
            </w:r>
            <w:r w:rsidRPr="00131425">
              <w:rPr>
                <w:color w:val="000000"/>
              </w:rPr>
              <w:lastRenderedPageBreak/>
              <w:t>K_U01; K_K03</w:t>
            </w:r>
          </w:p>
        </w:tc>
        <w:tc>
          <w:tcPr>
            <w:tcW w:w="4146" w:type="dxa"/>
            <w:gridSpan w:val="3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0"/>
              <w:rPr>
                <w:color w:val="000000"/>
              </w:rPr>
            </w:pPr>
            <w:r w:rsidRPr="00131425">
              <w:rPr>
                <w:color w:val="000000"/>
              </w:rPr>
              <w:lastRenderedPageBreak/>
              <w:t xml:space="preserve">stosunki międzynarodowe </w:t>
            </w:r>
          </w:p>
        </w:tc>
      </w:tr>
      <w:tr w:rsidR="00A41052" w:rsidRPr="00131425" w:rsidTr="00A41052">
        <w:trPr>
          <w:trHeight w:val="1409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56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lastRenderedPageBreak/>
              <w:t xml:space="preserve">Treści programowe dla przedmiotu </w:t>
            </w:r>
          </w:p>
        </w:tc>
        <w:tc>
          <w:tcPr>
            <w:tcW w:w="11366" w:type="dxa"/>
            <w:gridSpan w:val="20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 w:right="43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>Problematyka międzynarodowego prawa prywatnego. Normy kolizyjne prawa prywatnego międzynarodowego, wybrane problemy związane ze stosowaniem prawa właściwego, osoby fizyczne i prawne, czynności prawne. Przedstawicielstwo, przedawnienie roszczeń, zobowiązania wynikające z czynności prawnych, zobowiązania nie wynikające z czynności prawnych, stosunek pracy, własność i inne prawa rzeczowe, małżeństwo, pokrewieństwo, opieka i kuratela, sprawy spadkowe, międzynarodowe postępowanie cywilne.</w:t>
            </w:r>
          </w:p>
        </w:tc>
      </w:tr>
      <w:tr w:rsidR="00A41052" w:rsidRPr="00131425" w:rsidTr="00A41052">
        <w:trPr>
          <w:trHeight w:val="818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1366" w:type="dxa"/>
            <w:gridSpan w:val="20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/>
              <w:rPr>
                <w:color w:val="000000"/>
              </w:rPr>
            </w:pPr>
            <w:r w:rsidRPr="00131425">
              <w:rPr>
                <w:color w:val="000000"/>
              </w:rPr>
              <w:t>Test/Projekt/Praca roczna</w:t>
            </w:r>
          </w:p>
        </w:tc>
      </w:tr>
      <w:tr w:rsidR="00A41052" w:rsidRPr="00131425" w:rsidTr="00A41052">
        <w:trPr>
          <w:trHeight w:val="1098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27"/>
              <w:rPr>
                <w:b/>
                <w:color w:val="000000"/>
              </w:rPr>
            </w:pPr>
            <w:r w:rsidRPr="00394C8A">
              <w:rPr>
                <w:b/>
                <w:color w:val="FF0000"/>
              </w:rPr>
              <w:t>3.Międzynarodowa współpraca morska, lotnicza, kosmiczna</w:t>
            </w:r>
          </w:p>
        </w:tc>
        <w:tc>
          <w:tcPr>
            <w:tcW w:w="24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499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924" w:type="dxa"/>
            <w:gridSpan w:val="3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6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54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05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12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79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49"/>
              <w:rPr>
                <w:color w:val="000000"/>
              </w:rPr>
            </w:pPr>
            <w:r w:rsidRPr="00131425">
              <w:rPr>
                <w:color w:val="000000"/>
              </w:rPr>
              <w:t>2</w:t>
            </w:r>
          </w:p>
        </w:tc>
        <w:tc>
          <w:tcPr>
            <w:tcW w:w="1465" w:type="dxa"/>
            <w:gridSpan w:val="3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48"/>
              <w:rPr>
                <w:color w:val="000000"/>
              </w:rPr>
            </w:pPr>
            <w:r w:rsidRPr="00131425">
              <w:rPr>
                <w:color w:val="000000"/>
              </w:rPr>
              <w:t>K_W01; K_W03; K_W05; K_U01; K_U02; K_U03; K_K03; K_K05</w:t>
            </w:r>
          </w:p>
        </w:tc>
        <w:tc>
          <w:tcPr>
            <w:tcW w:w="4146" w:type="dxa"/>
            <w:gridSpan w:val="3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47" w:right="146"/>
              <w:rPr>
                <w:color w:val="000000"/>
              </w:rPr>
            </w:pPr>
            <w:r w:rsidRPr="00131425">
              <w:rPr>
                <w:color w:val="000000"/>
              </w:rPr>
              <w:t xml:space="preserve">stosunki międzynarodowe </w:t>
            </w:r>
          </w:p>
        </w:tc>
      </w:tr>
      <w:tr w:rsidR="00A41052" w:rsidRPr="00131425" w:rsidTr="00A41052">
        <w:trPr>
          <w:trHeight w:val="1083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56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 xml:space="preserve">Treści programowe dla przedmiotu </w:t>
            </w:r>
          </w:p>
        </w:tc>
        <w:tc>
          <w:tcPr>
            <w:tcW w:w="11366" w:type="dxa"/>
            <w:gridSpan w:val="20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 w:right="50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 xml:space="preserve">Problematyka międzynarodowej współpracy morskiej, lotniczej i kosmicznej. Organizacje międzynarodowe zajmujące się działalnością morską. Organizacje lotnicze oraz organizacje kosmiczne. Rozwiązywanie sporów. Suwerenność państwa </w:t>
            </w:r>
            <w:r>
              <w:rPr>
                <w:color w:val="000000"/>
              </w:rPr>
              <w:br/>
            </w:r>
            <w:r w:rsidRPr="00131425">
              <w:rPr>
                <w:color w:val="000000"/>
              </w:rPr>
              <w:t>w przestrzeni powietrznej. Odpowiedzialność międzynarodowa za działania kosmiczne.</w:t>
            </w:r>
          </w:p>
        </w:tc>
      </w:tr>
      <w:tr w:rsidR="00A41052" w:rsidRPr="00131425" w:rsidTr="00A41052">
        <w:trPr>
          <w:trHeight w:val="822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1366" w:type="dxa"/>
            <w:gridSpan w:val="20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/>
              <w:rPr>
                <w:color w:val="000000"/>
              </w:rPr>
            </w:pPr>
            <w:r w:rsidRPr="00131425">
              <w:rPr>
                <w:color w:val="000000"/>
              </w:rPr>
              <w:t>Test/Projekt/Praca roczna</w:t>
            </w:r>
          </w:p>
        </w:tc>
      </w:tr>
      <w:tr w:rsidR="00A41052" w:rsidRPr="00131425" w:rsidTr="00A41052">
        <w:trPr>
          <w:trHeight w:val="934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b/>
                <w:color w:val="000000"/>
              </w:rPr>
            </w:pPr>
            <w:r w:rsidRPr="00394C8A">
              <w:rPr>
                <w:b/>
                <w:color w:val="44546A" w:themeColor="text2"/>
              </w:rPr>
              <w:lastRenderedPageBreak/>
              <w:t>II. ekonomiczna</w:t>
            </w:r>
          </w:p>
        </w:tc>
        <w:tc>
          <w:tcPr>
            <w:tcW w:w="743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/>
              <w:rPr>
                <w:color w:val="000000"/>
              </w:rPr>
            </w:pPr>
            <w:r w:rsidRPr="00131425">
              <w:rPr>
                <w:color w:val="000000"/>
              </w:rPr>
              <w:t>90</w:t>
            </w:r>
          </w:p>
        </w:tc>
        <w:tc>
          <w:tcPr>
            <w:tcW w:w="507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41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6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46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31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87"/>
              <w:rPr>
                <w:color w:val="000000"/>
              </w:rPr>
            </w:pPr>
            <w:r w:rsidRPr="00131425">
              <w:rPr>
                <w:color w:val="000000"/>
              </w:rPr>
              <w:t>90</w:t>
            </w:r>
          </w:p>
        </w:tc>
        <w:tc>
          <w:tcPr>
            <w:tcW w:w="881" w:type="dxa"/>
            <w:gridSpan w:val="3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49"/>
              <w:rPr>
                <w:color w:val="000000"/>
              </w:rPr>
            </w:pPr>
            <w:r w:rsidRPr="00131425">
              <w:rPr>
                <w:color w:val="000000"/>
              </w:rPr>
              <w:t>6</w:t>
            </w:r>
          </w:p>
        </w:tc>
        <w:tc>
          <w:tcPr>
            <w:tcW w:w="1396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4196" w:type="dxa"/>
            <w:gridSpan w:val="4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</w:tr>
      <w:tr w:rsidR="00A41052" w:rsidRPr="00131425" w:rsidTr="00A41052">
        <w:trPr>
          <w:trHeight w:val="933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27"/>
              <w:rPr>
                <w:b/>
                <w:color w:val="000000"/>
              </w:rPr>
            </w:pPr>
            <w:r w:rsidRPr="00394C8A">
              <w:rPr>
                <w:b/>
                <w:color w:val="FF0000"/>
              </w:rPr>
              <w:t>1.Międzynarodowy system finansowy</w:t>
            </w:r>
          </w:p>
        </w:tc>
        <w:tc>
          <w:tcPr>
            <w:tcW w:w="743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507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41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6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46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31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87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881" w:type="dxa"/>
            <w:gridSpan w:val="3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49"/>
              <w:rPr>
                <w:color w:val="000000"/>
              </w:rPr>
            </w:pPr>
            <w:r w:rsidRPr="00131425">
              <w:rPr>
                <w:color w:val="000000"/>
              </w:rPr>
              <w:t>2</w:t>
            </w:r>
          </w:p>
        </w:tc>
        <w:tc>
          <w:tcPr>
            <w:tcW w:w="1396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48"/>
              <w:rPr>
                <w:color w:val="000000"/>
              </w:rPr>
            </w:pPr>
            <w:r w:rsidRPr="00131425">
              <w:rPr>
                <w:color w:val="000000"/>
              </w:rPr>
              <w:t>K_W01; K_W03; K_W05; K_W07; K_U01; K_K02; K_K05</w:t>
            </w:r>
          </w:p>
        </w:tc>
        <w:tc>
          <w:tcPr>
            <w:tcW w:w="4196" w:type="dxa"/>
            <w:gridSpan w:val="4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0" w:right="54"/>
              <w:rPr>
                <w:color w:val="000000"/>
              </w:rPr>
            </w:pPr>
            <w:r w:rsidRPr="00131425">
              <w:rPr>
                <w:color w:val="000000"/>
              </w:rPr>
              <w:t xml:space="preserve">stosunki międzynarodowe </w:t>
            </w:r>
          </w:p>
        </w:tc>
      </w:tr>
      <w:tr w:rsidR="00A41052" w:rsidRPr="00131425" w:rsidTr="00A41052">
        <w:trPr>
          <w:trHeight w:val="1974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0"/>
              <w:ind w:left="57" w:right="56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 xml:space="preserve">Treści programowe dla przedmiotu </w:t>
            </w:r>
          </w:p>
        </w:tc>
        <w:tc>
          <w:tcPr>
            <w:tcW w:w="11366" w:type="dxa"/>
            <w:gridSpan w:val="20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0"/>
              <w:ind w:left="59" w:right="51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 xml:space="preserve">Problematyka międzynarodowego systemu finansowego (przedmiotowy i podmiotowy zakres międzynarodowych stosunków finansowych). Ewolucja międzynarodowego systemu walutowego. Wymienialność walut i jej rodzaje. Funkcje i rodzaje kursu walutowego. Polityka kursu walutowego. Mechanizm dewaluacji i rewaluacji. Współczesny międzynarodowy rynek walutowy </w:t>
            </w:r>
            <w:r>
              <w:rPr>
                <w:color w:val="000000"/>
              </w:rPr>
              <w:br/>
            </w:r>
            <w:r w:rsidRPr="00131425">
              <w:rPr>
                <w:color w:val="000000"/>
              </w:rPr>
              <w:t>i jego struktura. Rodzaje transakcji. Międzynarodowe rynki pieniężne i kapitałowe. Instrumenty rynku pieniężnego i kapitałowego. Międzynarodowy rynek kredytowy. Koordynacja polityki walutowej i finansowej państw. Współpraca banków centralnych. Integracja walutowa Unii Europejskiej. Rola i znaczenie MFW i GBŚ. Znaczenie banków komercyjnych w międzynarodowych stosunkach finansowych: rozliczenie i finansowanie handlu zagranicznego.</w:t>
            </w:r>
          </w:p>
        </w:tc>
      </w:tr>
      <w:tr w:rsidR="00A41052" w:rsidRPr="00131425" w:rsidTr="00A41052">
        <w:trPr>
          <w:trHeight w:val="879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1366" w:type="dxa"/>
            <w:gridSpan w:val="20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/>
              <w:rPr>
                <w:color w:val="000000"/>
              </w:rPr>
            </w:pPr>
            <w:r w:rsidRPr="00131425">
              <w:rPr>
                <w:color w:val="000000"/>
              </w:rPr>
              <w:t>Test/Projekt/Praca roczna</w:t>
            </w:r>
          </w:p>
        </w:tc>
      </w:tr>
      <w:tr w:rsidR="00A41052" w:rsidRPr="00131425" w:rsidTr="00A41052">
        <w:trPr>
          <w:trHeight w:val="933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27"/>
              <w:rPr>
                <w:b/>
                <w:color w:val="000000"/>
              </w:rPr>
            </w:pPr>
            <w:r w:rsidRPr="00394C8A">
              <w:rPr>
                <w:b/>
                <w:color w:val="FF0000"/>
              </w:rPr>
              <w:t>2.Międzynarodowe prawo handlowe</w:t>
            </w:r>
          </w:p>
        </w:tc>
        <w:tc>
          <w:tcPr>
            <w:tcW w:w="743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507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41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6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54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05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47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79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0"/>
              <w:rPr>
                <w:color w:val="000000"/>
              </w:rPr>
            </w:pPr>
            <w:r w:rsidRPr="00131425">
              <w:rPr>
                <w:color w:val="000000"/>
              </w:rPr>
              <w:t>2</w:t>
            </w:r>
          </w:p>
        </w:tc>
        <w:tc>
          <w:tcPr>
            <w:tcW w:w="1647" w:type="dxa"/>
            <w:gridSpan w:val="5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0"/>
              <w:rPr>
                <w:color w:val="000000"/>
              </w:rPr>
            </w:pPr>
            <w:r w:rsidRPr="00131425">
              <w:rPr>
                <w:color w:val="000000"/>
              </w:rPr>
              <w:t>K_W01; K_W02; K_W04; K_U01; K_K03</w:t>
            </w:r>
          </w:p>
        </w:tc>
        <w:tc>
          <w:tcPr>
            <w:tcW w:w="3964" w:type="dxa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21" w:right="94"/>
              <w:rPr>
                <w:color w:val="000000"/>
              </w:rPr>
            </w:pPr>
            <w:r w:rsidRPr="00131425">
              <w:rPr>
                <w:color w:val="000000"/>
              </w:rPr>
              <w:t>stosunki międzynarodowe</w:t>
            </w:r>
          </w:p>
        </w:tc>
      </w:tr>
      <w:tr w:rsidR="00A41052" w:rsidRPr="00131425" w:rsidTr="00A41052">
        <w:trPr>
          <w:trHeight w:val="1405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56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lastRenderedPageBreak/>
              <w:t xml:space="preserve">Treści programowe dla przedmiotu </w:t>
            </w:r>
          </w:p>
        </w:tc>
        <w:tc>
          <w:tcPr>
            <w:tcW w:w="11366" w:type="dxa"/>
            <w:gridSpan w:val="20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 w:right="49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 xml:space="preserve">Pojęcie międzynarodowego prawa handlowego. Przedmiot międzynarodowego prawa handlowego. Podmioty międzynarodowego prawa handlowego. Klasyczne konstrukcje i zasady prawa zobowiązań, np. konstrukcja stosunku obligacyjnego, problematyka związana z wykonaniem zobowiązań, skutki niewykonania lub nienależytego wykonania zobowiązań. Przekaz jako jedna z podstawowych konstrukcji dla rozliczeń finansowych w międzynarodowych stosunkach handlowych. Zasada pacta </w:t>
            </w:r>
            <w:proofErr w:type="spellStart"/>
            <w:r w:rsidRPr="00131425">
              <w:rPr>
                <w:color w:val="000000"/>
              </w:rPr>
              <w:t>sunt</w:t>
            </w:r>
            <w:proofErr w:type="spellEnd"/>
            <w:r w:rsidRPr="00131425">
              <w:rPr>
                <w:color w:val="000000"/>
              </w:rPr>
              <w:t xml:space="preserve"> </w:t>
            </w:r>
            <w:proofErr w:type="spellStart"/>
            <w:r w:rsidRPr="00131425">
              <w:rPr>
                <w:color w:val="000000"/>
              </w:rPr>
              <w:t>servanda</w:t>
            </w:r>
            <w:proofErr w:type="spellEnd"/>
            <w:r w:rsidRPr="00131425">
              <w:rPr>
                <w:color w:val="000000"/>
              </w:rPr>
              <w:t xml:space="preserve">. Klauzula rebus sic </w:t>
            </w:r>
            <w:proofErr w:type="spellStart"/>
            <w:r w:rsidRPr="00131425">
              <w:rPr>
                <w:color w:val="000000"/>
              </w:rPr>
              <w:t>stantibus</w:t>
            </w:r>
            <w:proofErr w:type="spellEnd"/>
            <w:r w:rsidRPr="00131425">
              <w:rPr>
                <w:color w:val="000000"/>
              </w:rPr>
              <w:t>.</w:t>
            </w:r>
          </w:p>
        </w:tc>
      </w:tr>
      <w:tr w:rsidR="00A41052" w:rsidRPr="00131425" w:rsidTr="00A41052">
        <w:trPr>
          <w:trHeight w:val="799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1366" w:type="dxa"/>
            <w:gridSpan w:val="20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/>
              <w:rPr>
                <w:color w:val="000000"/>
              </w:rPr>
            </w:pPr>
            <w:r w:rsidRPr="00131425">
              <w:rPr>
                <w:color w:val="000000"/>
              </w:rPr>
              <w:t>Test/Projekt/Praca roczna</w:t>
            </w:r>
          </w:p>
        </w:tc>
      </w:tr>
      <w:tr w:rsidR="00A41052" w:rsidRPr="00131425" w:rsidTr="00A41052">
        <w:trPr>
          <w:trHeight w:val="1099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394C8A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376"/>
              <w:rPr>
                <w:b/>
                <w:color w:val="FF0000"/>
              </w:rPr>
            </w:pPr>
            <w:r w:rsidRPr="00394C8A">
              <w:rPr>
                <w:b/>
                <w:color w:val="FF0000"/>
              </w:rPr>
              <w:t>3. Systemy społeczno- gospodarcze we</w:t>
            </w:r>
          </w:p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147"/>
              <w:rPr>
                <w:b/>
                <w:color w:val="000000"/>
              </w:rPr>
            </w:pPr>
            <w:r w:rsidRPr="00394C8A">
              <w:rPr>
                <w:b/>
                <w:color w:val="FF0000"/>
              </w:rPr>
              <w:t>współczesnym świecie</w:t>
            </w:r>
          </w:p>
        </w:tc>
        <w:tc>
          <w:tcPr>
            <w:tcW w:w="743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507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41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6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54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05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4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794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0"/>
              <w:rPr>
                <w:color w:val="000000"/>
              </w:rPr>
            </w:pPr>
            <w:r w:rsidRPr="00131425">
              <w:rPr>
                <w:color w:val="000000"/>
              </w:rPr>
              <w:t>2</w:t>
            </w:r>
          </w:p>
        </w:tc>
        <w:tc>
          <w:tcPr>
            <w:tcW w:w="1647" w:type="dxa"/>
            <w:gridSpan w:val="5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0"/>
              <w:rPr>
                <w:color w:val="000000"/>
              </w:rPr>
            </w:pPr>
            <w:r w:rsidRPr="00131425">
              <w:rPr>
                <w:color w:val="000000"/>
              </w:rPr>
              <w:t>K_W01; K_W03; K_W05; K_W07; K_U01; K_K02; K_K05</w:t>
            </w:r>
          </w:p>
        </w:tc>
        <w:tc>
          <w:tcPr>
            <w:tcW w:w="3964" w:type="dxa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78" w:right="37"/>
              <w:rPr>
                <w:color w:val="000000"/>
              </w:rPr>
            </w:pPr>
            <w:r w:rsidRPr="00131425">
              <w:rPr>
                <w:color w:val="000000"/>
              </w:rPr>
              <w:t xml:space="preserve">stosunki międzynarodowe </w:t>
            </w:r>
          </w:p>
        </w:tc>
      </w:tr>
      <w:tr w:rsidR="00A41052" w:rsidRPr="00131425" w:rsidTr="00A41052">
        <w:trPr>
          <w:trHeight w:val="1377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0"/>
              <w:ind w:left="57" w:right="134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 xml:space="preserve">Treści programowe dla przedmiotu </w:t>
            </w:r>
          </w:p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"/>
              <w:ind w:left="57" w:right="360"/>
              <w:rPr>
                <w:b/>
                <w:color w:val="000000"/>
              </w:rPr>
            </w:pPr>
          </w:p>
        </w:tc>
        <w:tc>
          <w:tcPr>
            <w:tcW w:w="11366" w:type="dxa"/>
            <w:gridSpan w:val="20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0"/>
              <w:ind w:left="59" w:right="51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 xml:space="preserve">Wprowadzenie do teorii systemów gospodarczych. Rola państwa w gospodarce. Niesprawności rynku i państwa, Interwencjonizm i liberalizm gospodarczy. Dwuwymiarowa klasyfikacja, systemów społeczno-gospodarczych. Różne oblicza kapitalizmu. Społeczna gospodarka rynkowa i państwo dobrobytu. Transformacja ustrojowa w państwach Europy Środkowej </w:t>
            </w:r>
            <w:r>
              <w:rPr>
                <w:color w:val="000000"/>
              </w:rPr>
              <w:br/>
            </w:r>
            <w:r w:rsidRPr="00131425">
              <w:rPr>
                <w:color w:val="000000"/>
              </w:rPr>
              <w:t>i Wschodniej. Systemy społeczno-gospodarcze wybranych państw rozwiniętych (m.in. Szwecja, Stany Zjednoczone, Niemcy, Australia). Systemy społeczno-gospodarcze wybranych państw rozwijających się (m.in. Chiny, Indie, Brazylia).</w:t>
            </w:r>
          </w:p>
        </w:tc>
      </w:tr>
      <w:tr w:rsidR="00A41052" w:rsidRPr="00131425" w:rsidTr="00A41052">
        <w:trPr>
          <w:trHeight w:val="965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1366" w:type="dxa"/>
            <w:gridSpan w:val="20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/>
              <w:rPr>
                <w:color w:val="000000"/>
              </w:rPr>
            </w:pPr>
            <w:r w:rsidRPr="00131425">
              <w:rPr>
                <w:color w:val="000000"/>
              </w:rPr>
              <w:t>Test/Projekt/Praca roczna</w:t>
            </w:r>
          </w:p>
        </w:tc>
      </w:tr>
      <w:tr w:rsidR="00A41052" w:rsidRPr="00131425" w:rsidTr="00A41052">
        <w:trPr>
          <w:trHeight w:val="931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/>
              <w:rPr>
                <w:b/>
                <w:color w:val="000000"/>
              </w:rPr>
            </w:pPr>
            <w:r w:rsidRPr="00394C8A">
              <w:rPr>
                <w:b/>
                <w:color w:val="44546A" w:themeColor="text2"/>
              </w:rPr>
              <w:t>III. społeczna</w:t>
            </w:r>
          </w:p>
        </w:tc>
        <w:tc>
          <w:tcPr>
            <w:tcW w:w="743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/>
              <w:rPr>
                <w:color w:val="000000"/>
              </w:rPr>
            </w:pPr>
            <w:r w:rsidRPr="00131425">
              <w:rPr>
                <w:color w:val="000000"/>
              </w:rPr>
              <w:t>90</w:t>
            </w:r>
          </w:p>
        </w:tc>
        <w:tc>
          <w:tcPr>
            <w:tcW w:w="507" w:type="dxa"/>
            <w:gridSpan w:val="2"/>
            <w:tcBorders>
              <w:right w:val="single" w:sz="6" w:space="0" w:color="000000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417" w:type="dxa"/>
            <w:tcBorders>
              <w:left w:val="single" w:sz="6" w:space="0" w:color="000000"/>
              <w:right w:val="single" w:sz="6" w:space="0" w:color="000000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6" w:type="dxa"/>
            <w:tcBorders>
              <w:left w:val="single" w:sz="6" w:space="0" w:color="000000"/>
              <w:right w:val="single" w:sz="6" w:space="0" w:color="000000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0" w:type="dxa"/>
            <w:tcBorders>
              <w:left w:val="single" w:sz="6" w:space="0" w:color="000000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46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731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1"/>
              <w:rPr>
                <w:color w:val="000000"/>
              </w:rPr>
            </w:pPr>
            <w:r w:rsidRPr="00131425">
              <w:rPr>
                <w:color w:val="000000"/>
              </w:rPr>
              <w:t>90</w:t>
            </w:r>
          </w:p>
        </w:tc>
        <w:tc>
          <w:tcPr>
            <w:tcW w:w="881" w:type="dxa"/>
            <w:gridSpan w:val="3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76"/>
              <w:rPr>
                <w:color w:val="000000"/>
              </w:rPr>
            </w:pPr>
            <w:r w:rsidRPr="00131425">
              <w:rPr>
                <w:color w:val="000000"/>
              </w:rPr>
              <w:t>6</w:t>
            </w:r>
          </w:p>
        </w:tc>
        <w:tc>
          <w:tcPr>
            <w:tcW w:w="1396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4196" w:type="dxa"/>
            <w:gridSpan w:val="4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</w:tr>
      <w:tr w:rsidR="00A41052" w:rsidRPr="00394C8A" w:rsidTr="00A41052">
        <w:trPr>
          <w:trHeight w:val="933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394C8A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27"/>
              <w:rPr>
                <w:b/>
                <w:color w:val="FF0000"/>
              </w:rPr>
            </w:pPr>
            <w:r w:rsidRPr="00394C8A">
              <w:rPr>
                <w:b/>
                <w:color w:val="FF0000"/>
              </w:rPr>
              <w:lastRenderedPageBreak/>
              <w:t>1.Międzynarodowa polityka</w:t>
            </w:r>
          </w:p>
          <w:p w:rsidR="00A41052" w:rsidRPr="00394C8A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FF0000"/>
              </w:rPr>
            </w:pPr>
            <w:r w:rsidRPr="00394C8A">
              <w:rPr>
                <w:b/>
                <w:color w:val="FF0000"/>
              </w:rPr>
              <w:t>społeczna</w:t>
            </w:r>
          </w:p>
        </w:tc>
        <w:tc>
          <w:tcPr>
            <w:tcW w:w="743" w:type="dxa"/>
            <w:gridSpan w:val="2"/>
          </w:tcPr>
          <w:p w:rsidR="00A41052" w:rsidRPr="00394C8A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/>
            </w:pPr>
            <w:r w:rsidRPr="00394C8A">
              <w:t>30</w:t>
            </w:r>
          </w:p>
        </w:tc>
        <w:tc>
          <w:tcPr>
            <w:tcW w:w="507" w:type="dxa"/>
            <w:gridSpan w:val="2"/>
          </w:tcPr>
          <w:p w:rsidR="00A41052" w:rsidRPr="00394C8A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</w:p>
        </w:tc>
        <w:tc>
          <w:tcPr>
            <w:tcW w:w="417" w:type="dxa"/>
          </w:tcPr>
          <w:p w:rsidR="00A41052" w:rsidRPr="00394C8A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</w:p>
        </w:tc>
        <w:tc>
          <w:tcPr>
            <w:tcW w:w="506" w:type="dxa"/>
          </w:tcPr>
          <w:p w:rsidR="00A41052" w:rsidRPr="00394C8A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</w:p>
        </w:tc>
        <w:tc>
          <w:tcPr>
            <w:tcW w:w="510" w:type="dxa"/>
          </w:tcPr>
          <w:p w:rsidR="00A41052" w:rsidRPr="00394C8A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</w:p>
        </w:tc>
        <w:tc>
          <w:tcPr>
            <w:tcW w:w="512" w:type="dxa"/>
          </w:tcPr>
          <w:p w:rsidR="00A41052" w:rsidRPr="00394C8A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</w:p>
        </w:tc>
        <w:tc>
          <w:tcPr>
            <w:tcW w:w="507" w:type="dxa"/>
          </w:tcPr>
          <w:p w:rsidR="00A41052" w:rsidRPr="00394C8A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</w:p>
        </w:tc>
        <w:tc>
          <w:tcPr>
            <w:tcW w:w="460" w:type="dxa"/>
          </w:tcPr>
          <w:p w:rsidR="00A41052" w:rsidRPr="00394C8A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</w:p>
        </w:tc>
        <w:tc>
          <w:tcPr>
            <w:tcW w:w="731" w:type="dxa"/>
            <w:gridSpan w:val="2"/>
          </w:tcPr>
          <w:p w:rsidR="00A41052" w:rsidRPr="00394C8A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8"/>
            </w:pPr>
            <w:r w:rsidRPr="00394C8A">
              <w:t>30</w:t>
            </w:r>
          </w:p>
        </w:tc>
        <w:tc>
          <w:tcPr>
            <w:tcW w:w="881" w:type="dxa"/>
            <w:gridSpan w:val="3"/>
          </w:tcPr>
          <w:p w:rsidR="00A41052" w:rsidRPr="00394C8A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83"/>
            </w:pPr>
            <w:r w:rsidRPr="00394C8A">
              <w:t>2</w:t>
            </w:r>
          </w:p>
        </w:tc>
        <w:tc>
          <w:tcPr>
            <w:tcW w:w="1396" w:type="dxa"/>
          </w:tcPr>
          <w:p w:rsidR="00A41052" w:rsidRPr="00394C8A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72"/>
            </w:pPr>
            <w:r w:rsidRPr="00394C8A">
              <w:t>K_W01; K_W03; K_U01; K_K01; K_K02</w:t>
            </w:r>
          </w:p>
        </w:tc>
        <w:tc>
          <w:tcPr>
            <w:tcW w:w="4196" w:type="dxa"/>
            <w:gridSpan w:val="4"/>
            <w:tcBorders>
              <w:right w:val="single" w:sz="12" w:space="0" w:color="auto"/>
            </w:tcBorders>
          </w:tcPr>
          <w:p w:rsidR="00A41052" w:rsidRPr="00394C8A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78" w:right="24"/>
            </w:pPr>
            <w:r w:rsidRPr="00394C8A">
              <w:t xml:space="preserve">stosunki międzynarodowe </w:t>
            </w:r>
          </w:p>
        </w:tc>
      </w:tr>
      <w:tr w:rsidR="00A41052" w:rsidRPr="00131425" w:rsidTr="00A41052">
        <w:trPr>
          <w:trHeight w:val="1160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56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 xml:space="preserve">Treści programowe dla przedmiotu </w:t>
            </w:r>
          </w:p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</w:p>
        </w:tc>
        <w:tc>
          <w:tcPr>
            <w:tcW w:w="11366" w:type="dxa"/>
            <w:gridSpan w:val="20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 w:right="25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 xml:space="preserve">Problematyka międzynarodowej polityki społecznej (pojęcie polityki społecznej, międzynarodowej polityki społeczne; geneza </w:t>
            </w:r>
            <w:r>
              <w:rPr>
                <w:color w:val="000000"/>
              </w:rPr>
              <w:br/>
            </w:r>
            <w:r w:rsidRPr="00131425">
              <w:rPr>
                <w:color w:val="000000"/>
              </w:rPr>
              <w:t>i rozwój MPS; podmioty i instrumenty; główne międzynarodowe problemy społeczne; problemy rozwoju i pomocy rozwojowej; instytucje międzynarodowe w dziedzinie współpracy międzynarodowej na rzecz rozwiązywania globalnych i regionalnych problemów społecznych)</w:t>
            </w:r>
            <w:r>
              <w:rPr>
                <w:color w:val="000000"/>
              </w:rPr>
              <w:t>.</w:t>
            </w:r>
          </w:p>
        </w:tc>
      </w:tr>
      <w:tr w:rsidR="00A41052" w:rsidRPr="00131425" w:rsidTr="00A41052">
        <w:trPr>
          <w:trHeight w:val="954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1366" w:type="dxa"/>
            <w:gridSpan w:val="20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9"/>
              <w:rPr>
                <w:color w:val="000000"/>
              </w:rPr>
            </w:pPr>
            <w:r w:rsidRPr="00131425">
              <w:rPr>
                <w:color w:val="000000"/>
              </w:rPr>
              <w:t>Test/Projekt/Praca roczna</w:t>
            </w:r>
          </w:p>
        </w:tc>
      </w:tr>
      <w:tr w:rsidR="00A41052" w:rsidRPr="00131425" w:rsidTr="00A41052">
        <w:trPr>
          <w:trHeight w:val="934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214"/>
              <w:rPr>
                <w:b/>
                <w:color w:val="000000"/>
              </w:rPr>
            </w:pPr>
            <w:r w:rsidRPr="00394C8A">
              <w:rPr>
                <w:b/>
                <w:color w:val="FF0000"/>
              </w:rPr>
              <w:t>2.Migracje międzynarodowe</w:t>
            </w:r>
          </w:p>
        </w:tc>
        <w:tc>
          <w:tcPr>
            <w:tcW w:w="743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6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507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41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6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54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68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881" w:type="dxa"/>
            <w:gridSpan w:val="3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5"/>
              <w:rPr>
                <w:color w:val="000000"/>
              </w:rPr>
            </w:pPr>
            <w:r w:rsidRPr="00131425">
              <w:rPr>
                <w:color w:val="000000"/>
              </w:rPr>
              <w:t>2</w:t>
            </w:r>
          </w:p>
        </w:tc>
        <w:tc>
          <w:tcPr>
            <w:tcW w:w="1501" w:type="dxa"/>
            <w:gridSpan w:val="3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71"/>
              <w:rPr>
                <w:color w:val="000000"/>
              </w:rPr>
            </w:pPr>
            <w:r w:rsidRPr="00131425">
              <w:rPr>
                <w:color w:val="000000"/>
              </w:rPr>
              <w:t>K_W01; K_W03; K_W05; K_U01; K_U02; K_U03; K_K03; K_K05</w:t>
            </w:r>
          </w:p>
        </w:tc>
        <w:tc>
          <w:tcPr>
            <w:tcW w:w="4091" w:type="dxa"/>
            <w:gridSpan w:val="2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76" w:right="10"/>
              <w:rPr>
                <w:color w:val="000000"/>
              </w:rPr>
            </w:pPr>
            <w:r w:rsidRPr="00131425">
              <w:rPr>
                <w:color w:val="000000"/>
              </w:rPr>
              <w:t xml:space="preserve">stosunki międzynarodowe </w:t>
            </w:r>
          </w:p>
        </w:tc>
      </w:tr>
      <w:tr w:rsidR="00A41052" w:rsidRPr="00131425" w:rsidTr="00A41052">
        <w:trPr>
          <w:trHeight w:val="1192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134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>Treści programowe dla przedmiotu</w:t>
            </w:r>
          </w:p>
        </w:tc>
        <w:tc>
          <w:tcPr>
            <w:tcW w:w="11366" w:type="dxa"/>
            <w:gridSpan w:val="20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0"/>
              <w:ind w:left="56" w:right="21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 xml:space="preserve">Problematyka migracji międzynarodowych (przyczyny i skutki migracji dla uczestników stosunków międzynarodowych, rodzaje migracji, migracje dobrowolne i przymusowe - ekonomiczne i polityczne; uchodźcy; </w:t>
            </w:r>
            <w:proofErr w:type="spellStart"/>
            <w:r w:rsidRPr="00131425">
              <w:rPr>
                <w:color w:val="000000"/>
              </w:rPr>
              <w:t>IDPs</w:t>
            </w:r>
            <w:proofErr w:type="spellEnd"/>
            <w:r w:rsidRPr="00131425">
              <w:rPr>
                <w:color w:val="000000"/>
              </w:rPr>
              <w:t>; migracje związane ze zmianami klimatu; międzynarodowy reżim migracyjny; państwo a migracje; rola międzyrządowych i pozarządowych organizacji międzynarodowych w problematyce migracyjnej)</w:t>
            </w:r>
            <w:r>
              <w:rPr>
                <w:color w:val="000000"/>
              </w:rPr>
              <w:t>.</w:t>
            </w:r>
          </w:p>
        </w:tc>
      </w:tr>
      <w:tr w:rsidR="00A41052" w:rsidRPr="00131425" w:rsidTr="00A41052">
        <w:trPr>
          <w:trHeight w:val="822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 xml:space="preserve">Sposoby weryfikacji efektów </w:t>
            </w:r>
            <w:r w:rsidRPr="00966579">
              <w:rPr>
                <w:b/>
                <w:color w:val="000000"/>
              </w:rPr>
              <w:lastRenderedPageBreak/>
              <w:t>przypisanych do przedmiotu</w:t>
            </w:r>
          </w:p>
        </w:tc>
        <w:tc>
          <w:tcPr>
            <w:tcW w:w="11366" w:type="dxa"/>
            <w:gridSpan w:val="20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6"/>
              <w:rPr>
                <w:color w:val="000000"/>
              </w:rPr>
            </w:pPr>
            <w:r w:rsidRPr="00131425">
              <w:rPr>
                <w:color w:val="000000"/>
              </w:rPr>
              <w:lastRenderedPageBreak/>
              <w:t>Test/Projekt/Praca roczna</w:t>
            </w:r>
          </w:p>
        </w:tc>
      </w:tr>
      <w:tr w:rsidR="00A41052" w:rsidRPr="00131425" w:rsidTr="00A41052">
        <w:trPr>
          <w:trHeight w:val="1191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400"/>
              <w:rPr>
                <w:b/>
                <w:color w:val="000000"/>
              </w:rPr>
            </w:pPr>
            <w:r w:rsidRPr="00394C8A">
              <w:rPr>
                <w:b/>
                <w:color w:val="FF0000"/>
              </w:rPr>
              <w:lastRenderedPageBreak/>
              <w:t>3.Pomoc rozwojowa i humanitarna UE</w:t>
            </w:r>
          </w:p>
        </w:tc>
        <w:tc>
          <w:tcPr>
            <w:tcW w:w="743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6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507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41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6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0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12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0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554" w:type="dxa"/>
            <w:gridSpan w:val="2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</w:p>
        </w:tc>
        <w:tc>
          <w:tcPr>
            <w:tcW w:w="637" w:type="dxa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6"/>
              <w:rPr>
                <w:color w:val="000000"/>
              </w:rPr>
            </w:pPr>
            <w:r w:rsidRPr="00131425">
              <w:rPr>
                <w:color w:val="000000"/>
              </w:rPr>
              <w:t>30</w:t>
            </w:r>
          </w:p>
        </w:tc>
        <w:tc>
          <w:tcPr>
            <w:tcW w:w="881" w:type="dxa"/>
            <w:gridSpan w:val="3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rPr>
                <w:color w:val="000000"/>
              </w:rPr>
            </w:pPr>
            <w:r w:rsidRPr="00131425">
              <w:rPr>
                <w:color w:val="000000"/>
              </w:rPr>
              <w:t>2</w:t>
            </w:r>
          </w:p>
        </w:tc>
        <w:tc>
          <w:tcPr>
            <w:tcW w:w="1501" w:type="dxa"/>
            <w:gridSpan w:val="3"/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4"/>
              <w:rPr>
                <w:color w:val="000000"/>
              </w:rPr>
            </w:pPr>
            <w:r w:rsidRPr="00131425">
              <w:rPr>
                <w:color w:val="000000"/>
              </w:rPr>
              <w:t>K_W01; K_W03; K_W05; K_U01; K_U02; K_U03; K_K03; K_K05</w:t>
            </w:r>
          </w:p>
        </w:tc>
        <w:tc>
          <w:tcPr>
            <w:tcW w:w="4091" w:type="dxa"/>
            <w:gridSpan w:val="2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4" w:right="324"/>
              <w:rPr>
                <w:color w:val="000000"/>
              </w:rPr>
            </w:pPr>
            <w:r w:rsidRPr="00131425">
              <w:rPr>
                <w:color w:val="000000"/>
              </w:rPr>
              <w:t xml:space="preserve">stosunki międzynarodowe </w:t>
            </w:r>
          </w:p>
        </w:tc>
      </w:tr>
      <w:tr w:rsidR="00A41052" w:rsidRPr="00131425" w:rsidTr="00A41052">
        <w:trPr>
          <w:trHeight w:val="1699"/>
        </w:trPr>
        <w:tc>
          <w:tcPr>
            <w:tcW w:w="2112" w:type="dxa"/>
            <w:tcBorders>
              <w:left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7" w:right="134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>Treści programowe dla przedmiotu</w:t>
            </w:r>
          </w:p>
        </w:tc>
        <w:tc>
          <w:tcPr>
            <w:tcW w:w="11366" w:type="dxa"/>
            <w:gridSpan w:val="20"/>
            <w:tcBorders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0"/>
              <w:ind w:left="56" w:right="46"/>
              <w:jc w:val="both"/>
              <w:rPr>
                <w:color w:val="000000"/>
              </w:rPr>
            </w:pPr>
            <w:r w:rsidRPr="00131425">
              <w:rPr>
                <w:color w:val="000000"/>
              </w:rPr>
              <w:t>Problematyka pomocy rozwojowej i humanitarnej UE (problemy ekonomicznych współczesnego świata - problem ubóstwa jako przesłanki tworzenia przez UE reżimu pomocy rozwojowej i humanitarnej; historia pomocy rozwojowej i humanitarnej świadczonej przez UE; znaczenie w UE międzynarodowej pomocy rozwojowej i humanitarnej; przekrój działań UE w zakresie pomocy rozwojowej i humanitarnej we współczesnym świecie)wpływu globalizacji ekonomicznej na pogłębianie dysproporcji rozwojowych we współczesnej gospodarce światowej, polityki rozwojowej Unii Europejskiej wobec partnerów nią objętych, udzielania pomocy humanitarnej przez UE)</w:t>
            </w:r>
            <w:r>
              <w:rPr>
                <w:color w:val="000000"/>
              </w:rPr>
              <w:t>.</w:t>
            </w:r>
          </w:p>
        </w:tc>
      </w:tr>
      <w:tr w:rsidR="00A41052" w:rsidRPr="00131425" w:rsidTr="00A41052">
        <w:trPr>
          <w:trHeight w:val="960"/>
        </w:trPr>
        <w:tc>
          <w:tcPr>
            <w:tcW w:w="2112" w:type="dxa"/>
            <w:tcBorders>
              <w:left w:val="single" w:sz="12" w:space="0" w:color="auto"/>
              <w:bottom w:val="single" w:sz="12" w:space="0" w:color="auto"/>
            </w:tcBorders>
          </w:tcPr>
          <w:p w:rsidR="00A41052" w:rsidRPr="00966579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b/>
                <w:color w:val="000000"/>
              </w:rPr>
            </w:pPr>
            <w:r w:rsidRPr="00966579">
              <w:rPr>
                <w:b/>
                <w:color w:val="000000"/>
              </w:rPr>
              <w:t>Sposoby weryfikacji efektów przypisanych do przedmiotu</w:t>
            </w:r>
          </w:p>
        </w:tc>
        <w:tc>
          <w:tcPr>
            <w:tcW w:w="11366" w:type="dxa"/>
            <w:gridSpan w:val="20"/>
            <w:tcBorders>
              <w:bottom w:val="single" w:sz="12" w:space="0" w:color="auto"/>
              <w:right w:val="single" w:sz="12" w:space="0" w:color="auto"/>
            </w:tcBorders>
          </w:tcPr>
          <w:p w:rsidR="00A41052" w:rsidRPr="00131425" w:rsidRDefault="00A41052" w:rsidP="00A41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3"/>
              <w:ind w:left="56"/>
              <w:rPr>
                <w:color w:val="000000"/>
              </w:rPr>
            </w:pPr>
            <w:r w:rsidRPr="00131425">
              <w:rPr>
                <w:color w:val="000000"/>
              </w:rPr>
              <w:t>Test/Projekt/Praca roczna</w:t>
            </w:r>
          </w:p>
        </w:tc>
      </w:tr>
    </w:tbl>
    <w:p w:rsidR="00A41052" w:rsidRPr="00131425" w:rsidRDefault="00A41052" w:rsidP="00A41052">
      <w:pPr>
        <w:shd w:val="clear" w:color="auto" w:fill="FFFFFF"/>
        <w:spacing w:before="44"/>
        <w:ind w:left="247"/>
        <w:rPr>
          <w:color w:val="000000"/>
        </w:rPr>
      </w:pPr>
      <w:r w:rsidRPr="00131425">
        <w:rPr>
          <w:color w:val="000000"/>
        </w:rPr>
        <w:t>***Przedmiot rozliczany rocznie i kończący się egzaminem w sesji letniej.</w:t>
      </w:r>
    </w:p>
    <w:p w:rsidR="0006539D" w:rsidRDefault="0006539D" w:rsidP="00A41052">
      <w:pPr>
        <w:ind w:right="1503"/>
        <w:rPr>
          <w:b/>
          <w:sz w:val="24"/>
          <w:szCs w:val="24"/>
        </w:rPr>
      </w:pPr>
    </w:p>
    <w:sectPr w:rsidR="0006539D" w:rsidSect="00A41052">
      <w:footerReference w:type="default" r:id="rId14"/>
      <w:pgSz w:w="16838" w:h="11906" w:orient="landscape"/>
      <w:pgMar w:top="1417" w:right="1417" w:bottom="1133" w:left="1417" w:header="708" w:footer="708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919" w:rsidRDefault="001E3919">
      <w:pPr>
        <w:spacing w:after="0" w:line="240" w:lineRule="auto"/>
      </w:pPr>
      <w:r>
        <w:separator/>
      </w:r>
    </w:p>
  </w:endnote>
  <w:endnote w:type="continuationSeparator" w:id="0">
    <w:p w:rsidR="001E3919" w:rsidRDefault="001E3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052" w:rsidRDefault="00A4105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9"/>
        <w:szCs w:val="19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7CE8582E" wp14:editId="788BC9BA">
              <wp:simplePos x="0" y="0"/>
              <wp:positionH relativeFrom="column">
                <wp:posOffset>4914900</wp:posOffset>
              </wp:positionH>
              <wp:positionV relativeFrom="paragraph">
                <wp:posOffset>6769100</wp:posOffset>
              </wp:positionV>
              <wp:extent cx="256540" cy="205740"/>
              <wp:effectExtent l="0" t="0" r="0" b="0"/>
              <wp:wrapNone/>
              <wp:docPr id="5" name="Prostoką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2493" y="3681893"/>
                        <a:ext cx="2470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41052" w:rsidRDefault="00A41052">
                          <w:pPr>
                            <w:spacing w:before="12"/>
                            <w:ind w:left="60" w:firstLine="60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10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CE8582E" id="Prostokąt 5" o:spid="_x0000_s1031" style="position:absolute;margin-left:387pt;margin-top:533pt;width:20.2pt;height:16.2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" filled="f" stroked="f">
              <v:textbox inset="0,0,0,0">
                <w:txbxContent>
                  <w:p w:rsidR="00A41052" w:rsidRDefault="00A41052">
                    <w:pPr>
                      <w:spacing w:before="12"/>
                      <w:ind w:left="60" w:firstLine="60"/>
                      <w:textDirection w:val="btLr"/>
                    </w:pPr>
                    <w:r>
                      <w:rPr>
                        <w:color w:val="000000"/>
                        <w:sz w:val="24"/>
                      </w:rPr>
                      <w:t xml:space="preserve"> PAGE 10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052" w:rsidRDefault="00A4105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9"/>
        <w:szCs w:val="19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03B81E98" wp14:editId="497A6EB5">
              <wp:simplePos x="0" y="0"/>
              <wp:positionH relativeFrom="column">
                <wp:posOffset>4914900</wp:posOffset>
              </wp:positionH>
              <wp:positionV relativeFrom="paragraph">
                <wp:posOffset>6769100</wp:posOffset>
              </wp:positionV>
              <wp:extent cx="256540" cy="205740"/>
              <wp:effectExtent l="0" t="0" r="0" b="0"/>
              <wp:wrapNone/>
              <wp:docPr id="2" name="Prostoką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2493" y="3681893"/>
                        <a:ext cx="2470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41052" w:rsidRDefault="00A41052">
                          <w:pPr>
                            <w:spacing w:before="12"/>
                            <w:ind w:left="60" w:firstLine="60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10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3B81E98" id="Prostokąt 2" o:spid="_x0000_s1032" style="position:absolute;margin-left:387pt;margin-top:533pt;width:20.2pt;height:16.2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" filled="f" stroked="f">
              <v:textbox inset="0,0,0,0">
                <w:txbxContent>
                  <w:p w:rsidR="00A41052" w:rsidRDefault="00A41052">
                    <w:pPr>
                      <w:spacing w:before="12"/>
                      <w:ind w:left="60" w:firstLine="60"/>
                      <w:textDirection w:val="btLr"/>
                    </w:pPr>
                    <w:r>
                      <w:rPr>
                        <w:color w:val="000000"/>
                        <w:sz w:val="24"/>
                      </w:rPr>
                      <w:t xml:space="preserve"> PAGE 10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919" w:rsidRDefault="001E3919">
      <w:pPr>
        <w:spacing w:after="0" w:line="240" w:lineRule="auto"/>
      </w:pPr>
      <w:r>
        <w:separator/>
      </w:r>
    </w:p>
  </w:footnote>
  <w:footnote w:type="continuationSeparator" w:id="0">
    <w:p w:rsidR="001E3919" w:rsidRDefault="001E3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052" w:rsidRDefault="00A4105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200" w:line="276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F2CEA"/>
    <w:multiLevelType w:val="multilevel"/>
    <w:tmpl w:val="6FEC518A"/>
    <w:lvl w:ilvl="0">
      <w:numFmt w:val="bullet"/>
      <w:lvlText w:val="–"/>
      <w:lvlJc w:val="left"/>
      <w:pPr>
        <w:ind w:left="968" w:hanging="437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2445" w:hanging="437"/>
      </w:pPr>
    </w:lvl>
    <w:lvl w:ilvl="2">
      <w:numFmt w:val="bullet"/>
      <w:lvlText w:val="•"/>
      <w:lvlJc w:val="left"/>
      <w:pPr>
        <w:ind w:left="3930" w:hanging="437"/>
      </w:pPr>
    </w:lvl>
    <w:lvl w:ilvl="3">
      <w:numFmt w:val="bullet"/>
      <w:lvlText w:val="•"/>
      <w:lvlJc w:val="left"/>
      <w:pPr>
        <w:ind w:left="5416" w:hanging="437"/>
      </w:pPr>
    </w:lvl>
    <w:lvl w:ilvl="4">
      <w:numFmt w:val="bullet"/>
      <w:lvlText w:val="•"/>
      <w:lvlJc w:val="left"/>
      <w:pPr>
        <w:ind w:left="6901" w:hanging="437"/>
      </w:pPr>
    </w:lvl>
    <w:lvl w:ilvl="5">
      <w:numFmt w:val="bullet"/>
      <w:lvlText w:val="•"/>
      <w:lvlJc w:val="left"/>
      <w:pPr>
        <w:ind w:left="8386" w:hanging="437"/>
      </w:pPr>
    </w:lvl>
    <w:lvl w:ilvl="6">
      <w:numFmt w:val="bullet"/>
      <w:lvlText w:val="•"/>
      <w:lvlJc w:val="left"/>
      <w:pPr>
        <w:ind w:left="9872" w:hanging="437"/>
      </w:pPr>
    </w:lvl>
    <w:lvl w:ilvl="7">
      <w:numFmt w:val="bullet"/>
      <w:lvlText w:val="•"/>
      <w:lvlJc w:val="left"/>
      <w:pPr>
        <w:ind w:left="11357" w:hanging="437"/>
      </w:pPr>
    </w:lvl>
    <w:lvl w:ilvl="8">
      <w:numFmt w:val="bullet"/>
      <w:lvlText w:val="•"/>
      <w:lvlJc w:val="left"/>
      <w:pPr>
        <w:ind w:left="12842" w:hanging="437"/>
      </w:pPr>
    </w:lvl>
  </w:abstractNum>
  <w:abstractNum w:abstractNumId="1" w15:restartNumberingAfterBreak="0">
    <w:nsid w:val="3E1E465D"/>
    <w:multiLevelType w:val="multilevel"/>
    <w:tmpl w:val="221AB5A2"/>
    <w:lvl w:ilvl="0">
      <w:start w:val="1"/>
      <w:numFmt w:val="upperRoman"/>
      <w:lvlText w:val="%1."/>
      <w:lvlJc w:val="left"/>
      <w:pPr>
        <w:ind w:left="57" w:hanging="201"/>
      </w:pPr>
      <w:rPr>
        <w:rFonts w:ascii="Arial" w:eastAsia="Arial" w:hAnsi="Arial" w:cs="Arial"/>
        <w:b w:val="0"/>
        <w:i w:val="0"/>
        <w:color w:val="000000"/>
        <w:sz w:val="24"/>
        <w:szCs w:val="24"/>
      </w:rPr>
    </w:lvl>
    <w:lvl w:ilvl="1">
      <w:numFmt w:val="bullet"/>
      <w:lvlText w:val="•"/>
      <w:lvlJc w:val="left"/>
      <w:pPr>
        <w:ind w:left="245" w:hanging="201"/>
      </w:pPr>
    </w:lvl>
    <w:lvl w:ilvl="2">
      <w:numFmt w:val="bullet"/>
      <w:lvlText w:val="•"/>
      <w:lvlJc w:val="left"/>
      <w:pPr>
        <w:ind w:left="431" w:hanging="201"/>
      </w:pPr>
    </w:lvl>
    <w:lvl w:ilvl="3">
      <w:numFmt w:val="bullet"/>
      <w:lvlText w:val="•"/>
      <w:lvlJc w:val="left"/>
      <w:pPr>
        <w:ind w:left="617" w:hanging="201"/>
      </w:pPr>
    </w:lvl>
    <w:lvl w:ilvl="4">
      <w:numFmt w:val="bullet"/>
      <w:lvlText w:val="•"/>
      <w:lvlJc w:val="left"/>
      <w:pPr>
        <w:ind w:left="803" w:hanging="201"/>
      </w:pPr>
    </w:lvl>
    <w:lvl w:ilvl="5">
      <w:numFmt w:val="bullet"/>
      <w:lvlText w:val="•"/>
      <w:lvlJc w:val="left"/>
      <w:pPr>
        <w:ind w:left="989" w:hanging="200"/>
      </w:pPr>
    </w:lvl>
    <w:lvl w:ilvl="6">
      <w:numFmt w:val="bullet"/>
      <w:lvlText w:val="•"/>
      <w:lvlJc w:val="left"/>
      <w:pPr>
        <w:ind w:left="1174" w:hanging="200"/>
      </w:pPr>
    </w:lvl>
    <w:lvl w:ilvl="7">
      <w:numFmt w:val="bullet"/>
      <w:lvlText w:val="•"/>
      <w:lvlJc w:val="left"/>
      <w:pPr>
        <w:ind w:left="1360" w:hanging="201"/>
      </w:pPr>
    </w:lvl>
    <w:lvl w:ilvl="8">
      <w:numFmt w:val="bullet"/>
      <w:lvlText w:val="•"/>
      <w:lvlJc w:val="left"/>
      <w:pPr>
        <w:ind w:left="1546" w:hanging="201"/>
      </w:pPr>
    </w:lvl>
  </w:abstractNum>
  <w:abstractNum w:abstractNumId="2" w15:restartNumberingAfterBreak="0">
    <w:nsid w:val="467D7E14"/>
    <w:multiLevelType w:val="multilevel"/>
    <w:tmpl w:val="2E1EA228"/>
    <w:lvl w:ilvl="0">
      <w:start w:val="1"/>
      <w:numFmt w:val="bullet"/>
      <w:lvlText w:val="●"/>
      <w:lvlJc w:val="left"/>
      <w:pPr>
        <w:ind w:left="77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7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D975740"/>
    <w:multiLevelType w:val="multilevel"/>
    <w:tmpl w:val="F4E6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96C76BB"/>
    <w:multiLevelType w:val="multilevel"/>
    <w:tmpl w:val="8626DAC0"/>
    <w:lvl w:ilvl="0">
      <w:start w:val="1"/>
      <w:numFmt w:val="bullet"/>
      <w:lvlText w:val="●"/>
      <w:lvlJc w:val="left"/>
      <w:pPr>
        <w:ind w:left="77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7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39D"/>
    <w:rsid w:val="0006539D"/>
    <w:rsid w:val="001B2293"/>
    <w:rsid w:val="001E3919"/>
    <w:rsid w:val="00293B59"/>
    <w:rsid w:val="00742D78"/>
    <w:rsid w:val="00A41052"/>
    <w:rsid w:val="00B3030B"/>
    <w:rsid w:val="00D3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5BD61"/>
  <w15:docId w15:val="{8646E8A0-5144-4D15-A180-DE077A043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2F81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styleId="Nagwek4">
    <w:name w:val="heading 4"/>
    <w:basedOn w:val="Normalny"/>
    <w:next w:val="Normalny"/>
    <w:link w:val="Nagwek4Znak"/>
    <w:uiPriority w:val="9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uiPriority w:val="9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1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rsid w:val="00E118E3"/>
    <w:pPr>
      <w:spacing w:after="200"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unhideWhenUsed/>
    <w:qFormat/>
    <w:rsid w:val="00E118E3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eastAsia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0">
    <w:name w:val="Table Normal"/>
    <w:uiPriority w:val="2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</w:style>
  <w:style w:type="numbering" w:customStyle="1" w:styleId="WWNum2">
    <w:name w:val="WWNum2"/>
    <w:basedOn w:val="Bezlisty"/>
    <w:rsid w:val="008B514B"/>
  </w:style>
  <w:style w:type="numbering" w:customStyle="1" w:styleId="WWNum3">
    <w:name w:val="WWNum3"/>
    <w:basedOn w:val="Bezlisty"/>
    <w:rsid w:val="008B514B"/>
  </w:style>
  <w:style w:type="table" w:customStyle="1" w:styleId="Tabela-Siatka3">
    <w:name w:val="Tabela - Siatka3"/>
    <w:basedOn w:val="Standardowy"/>
    <w:next w:val="Tabela-Siatka"/>
    <w:uiPriority w:val="39"/>
    <w:rsid w:val="00995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7" w:type="dxa"/>
        <w:left w:w="108" w:type="dxa"/>
        <w:right w:w="65" w:type="dxa"/>
      </w:tblCellMar>
    </w:tblPr>
  </w:style>
  <w:style w:type="table" w:customStyle="1" w:styleId="a0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7" w:type="dxa"/>
        <w:left w:w="84" w:type="dxa"/>
        <w:right w:w="115" w:type="dxa"/>
      </w:tblCellMar>
    </w:tblPr>
  </w:style>
  <w:style w:type="table" w:customStyle="1" w:styleId="a1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7" w:type="dxa"/>
        <w:left w:w="62" w:type="dxa"/>
        <w:right w:w="68" w:type="dxa"/>
      </w:tblCellMar>
    </w:tblPr>
  </w:style>
  <w:style w:type="table" w:customStyle="1" w:styleId="a2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left w:w="60" w:type="dxa"/>
        <w:right w:w="87" w:type="dxa"/>
      </w:tblCellMar>
    </w:tblPr>
  </w:style>
  <w:style w:type="table" w:customStyle="1" w:styleId="a3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7" w:type="dxa"/>
        <w:left w:w="106" w:type="dxa"/>
        <w:right w:w="68" w:type="dxa"/>
      </w:tblCellMar>
    </w:tblPr>
  </w:style>
  <w:style w:type="table" w:customStyle="1" w:styleId="a4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7" w:type="dxa"/>
        <w:left w:w="108" w:type="dxa"/>
        <w:right w:w="92" w:type="dxa"/>
      </w:tblCellMar>
    </w:tblPr>
  </w:style>
  <w:style w:type="table" w:customStyle="1" w:styleId="a5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7" w:type="dxa"/>
        <w:left w:w="108" w:type="dxa"/>
        <w:right w:w="65" w:type="dxa"/>
      </w:tblCellMar>
    </w:tblPr>
  </w:style>
  <w:style w:type="table" w:customStyle="1" w:styleId="a6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7" w:type="dxa"/>
        <w:left w:w="84" w:type="dxa"/>
        <w:right w:w="115" w:type="dxa"/>
      </w:tblCellMar>
    </w:tblPr>
  </w:style>
  <w:style w:type="table" w:customStyle="1" w:styleId="a7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7" w:type="dxa"/>
        <w:left w:w="62" w:type="dxa"/>
        <w:right w:w="68" w:type="dxa"/>
      </w:tblCellMar>
    </w:tblPr>
  </w:style>
  <w:style w:type="table" w:customStyle="1" w:styleId="a8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left w:w="60" w:type="dxa"/>
        <w:right w:w="87" w:type="dxa"/>
      </w:tblCellMar>
    </w:tblPr>
  </w:style>
  <w:style w:type="table" w:customStyle="1" w:styleId="a9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7" w:type="dxa"/>
        <w:left w:w="106" w:type="dxa"/>
        <w:right w:w="68" w:type="dxa"/>
      </w:tblCellMar>
    </w:tblPr>
  </w:style>
  <w:style w:type="table" w:customStyle="1" w:styleId="aa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7" w:type="dxa"/>
        <w:left w:w="108" w:type="dxa"/>
        <w:right w:w="92" w:type="dxa"/>
      </w:tblCellMar>
    </w:tblPr>
  </w:style>
  <w:style w:type="numbering" w:customStyle="1" w:styleId="Bezlisty2">
    <w:name w:val="Bez listy2"/>
    <w:next w:val="Bezlisty"/>
    <w:uiPriority w:val="99"/>
    <w:semiHidden/>
    <w:unhideWhenUsed/>
    <w:rsid w:val="00A41052"/>
  </w:style>
  <w:style w:type="character" w:customStyle="1" w:styleId="Nagwek4Znak">
    <w:name w:val="Nagłówek 4 Znak"/>
    <w:basedOn w:val="Domylnaczcionkaakapitu"/>
    <w:link w:val="Nagwek4"/>
    <w:uiPriority w:val="9"/>
    <w:rsid w:val="00A41052"/>
    <w:rPr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A41052"/>
    <w:rPr>
      <w:b/>
    </w:rPr>
  </w:style>
  <w:style w:type="character" w:customStyle="1" w:styleId="Nagwek6Znak">
    <w:name w:val="Nagłówek 6 Znak"/>
    <w:basedOn w:val="Domylnaczcionkaakapitu"/>
    <w:link w:val="Nagwek6"/>
    <w:uiPriority w:val="9"/>
    <w:rsid w:val="00A41052"/>
    <w:rPr>
      <w:b/>
      <w:sz w:val="20"/>
      <w:szCs w:val="20"/>
    </w:rPr>
  </w:style>
  <w:style w:type="table" w:customStyle="1" w:styleId="TableNormal1">
    <w:name w:val="Table Normal1"/>
    <w:uiPriority w:val="2"/>
    <w:rsid w:val="00A41052"/>
    <w:pPr>
      <w:widowControl w:val="0"/>
      <w:spacing w:after="0" w:line="240" w:lineRule="auto"/>
    </w:pPr>
    <w:rPr>
      <w:rFonts w:ascii="Arial" w:eastAsia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A41052"/>
    <w:pPr>
      <w:widowControl w:val="0"/>
      <w:spacing w:after="0" w:line="240" w:lineRule="auto"/>
    </w:pPr>
    <w:rPr>
      <w:rFonts w:ascii="Arial" w:eastAsia="Arial" w:hAnsi="Arial" w:cs="Arial"/>
      <w:lang w:bidi="pl-PL"/>
    </w:rPr>
  </w:style>
  <w:style w:type="character" w:customStyle="1" w:styleId="PodtytuZnak">
    <w:name w:val="Podtytuł Znak"/>
    <w:basedOn w:val="Domylnaczcionkaakapitu"/>
    <w:link w:val="Podtytu"/>
    <w:uiPriority w:val="11"/>
    <w:rsid w:val="00A41052"/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1UVkjiTggllU1KHo53HSGqKPow==">CgMxLjAyCGguZ2pkZ3hzOAByITFnNU9JdVB2a0VZOEhEUEpmLS1TZGdJTDZUaExjUEJvdg==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D19B66E-08CE-4D08-BD80-679A9789A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32</Pages>
  <Words>5795</Words>
  <Characters>34775</Characters>
  <Application>Microsoft Office Word</Application>
  <DocSecurity>0</DocSecurity>
  <Lines>289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A.Parmee</cp:lastModifiedBy>
  <cp:revision>3</cp:revision>
  <dcterms:created xsi:type="dcterms:W3CDTF">2024-09-04T06:57:00Z</dcterms:created>
  <dcterms:modified xsi:type="dcterms:W3CDTF">2024-09-09T06:26:00Z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